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C50" w:rsidRDefault="00B529E6" w:rsidP="00C31C50">
      <w:pPr>
        <w:jc w:val="center"/>
        <w:rPr>
          <w:b/>
          <w:color w:val="000000"/>
          <w:sz w:val="20"/>
          <w:szCs w:val="20"/>
        </w:rPr>
      </w:pPr>
      <w:bookmarkStart w:id="0" w:name="_GoBack"/>
      <w:bookmarkEnd w:id="0"/>
      <w:r>
        <w:rPr>
          <w:b/>
          <w:color w:val="000000"/>
          <w:sz w:val="20"/>
          <w:szCs w:val="20"/>
        </w:rPr>
        <w:t>A1c</w:t>
      </w:r>
      <w:r w:rsidR="00541300">
        <w:rPr>
          <w:b/>
          <w:color w:val="000000"/>
          <w:sz w:val="20"/>
          <w:szCs w:val="20"/>
        </w:rPr>
        <w:t xml:space="preserve"> by </w:t>
      </w:r>
      <w:r>
        <w:rPr>
          <w:b/>
          <w:color w:val="000000"/>
          <w:sz w:val="20"/>
          <w:szCs w:val="20"/>
        </w:rPr>
        <w:t>DCA Vantage</w:t>
      </w:r>
    </w:p>
    <w:p w:rsidR="00C31C50" w:rsidRPr="00553C16" w:rsidRDefault="00C31C50" w:rsidP="00C31C50">
      <w:pPr>
        <w:jc w:val="center"/>
        <w:rPr>
          <w:b/>
          <w:color w:val="000000"/>
          <w:sz w:val="20"/>
          <w:szCs w:val="20"/>
        </w:rPr>
      </w:pPr>
      <w:r w:rsidRPr="00553C16">
        <w:rPr>
          <w:b/>
          <w:color w:val="000000"/>
          <w:sz w:val="20"/>
          <w:szCs w:val="20"/>
        </w:rPr>
        <w:t>Competency Check off</w:t>
      </w:r>
      <w:r>
        <w:rPr>
          <w:b/>
          <w:color w:val="000000"/>
          <w:sz w:val="20"/>
          <w:szCs w:val="20"/>
        </w:rPr>
        <w:t xml:space="preserve"> – </w:t>
      </w:r>
      <w:r>
        <w:rPr>
          <w:b/>
          <w:smallCaps/>
          <w:color w:val="000000"/>
          <w:sz w:val="20"/>
          <w:szCs w:val="20"/>
        </w:rPr>
        <w:t xml:space="preserve">Point of Care </w:t>
      </w:r>
      <w:r w:rsidRPr="005B322E">
        <w:rPr>
          <w:b/>
          <w:smallCaps/>
          <w:color w:val="000000"/>
          <w:sz w:val="20"/>
          <w:szCs w:val="20"/>
        </w:rPr>
        <w:t>Personnel</w:t>
      </w:r>
    </w:p>
    <w:p w:rsidR="00C31C50" w:rsidRPr="00553C16" w:rsidRDefault="00C31C50" w:rsidP="00C31C50">
      <w:pPr>
        <w:rPr>
          <w:sz w:val="20"/>
          <w:szCs w:val="20"/>
        </w:rPr>
      </w:pPr>
    </w:p>
    <w:p w:rsidR="00C31C50" w:rsidRPr="00553C16" w:rsidRDefault="00C31C50" w:rsidP="00C31C50">
      <w:pPr>
        <w:rPr>
          <w:sz w:val="20"/>
          <w:szCs w:val="20"/>
        </w:rPr>
      </w:pPr>
      <w:r w:rsidRPr="00553C16">
        <w:rPr>
          <w:sz w:val="20"/>
          <w:szCs w:val="20"/>
        </w:rPr>
        <w:t>Name:</w:t>
      </w:r>
      <w:r w:rsidRPr="00553C16">
        <w:rPr>
          <w:sz w:val="20"/>
          <w:szCs w:val="20"/>
        </w:rPr>
        <w:tab/>
        <w:t>___________________________________________</w:t>
      </w:r>
      <w:r w:rsidRPr="00553C16">
        <w:rPr>
          <w:sz w:val="20"/>
          <w:szCs w:val="20"/>
        </w:rPr>
        <w:tab/>
      </w:r>
      <w:r w:rsidRPr="00553C16">
        <w:rPr>
          <w:sz w:val="20"/>
          <w:szCs w:val="20"/>
        </w:rPr>
        <w:tab/>
      </w:r>
      <w:r w:rsidR="00DF52C5">
        <w:rPr>
          <w:sz w:val="20"/>
          <w:szCs w:val="20"/>
        </w:rPr>
        <w:t>Badge</w:t>
      </w:r>
      <w:r w:rsidRPr="00553C16">
        <w:rPr>
          <w:sz w:val="20"/>
          <w:szCs w:val="20"/>
        </w:rPr>
        <w:t xml:space="preserve"> ID</w:t>
      </w:r>
      <w:r>
        <w:rPr>
          <w:sz w:val="20"/>
          <w:szCs w:val="20"/>
        </w:rPr>
        <w:t>: ______________________________</w:t>
      </w:r>
    </w:p>
    <w:p w:rsidR="00C31C50" w:rsidRPr="00553C16" w:rsidRDefault="00C31C50" w:rsidP="00C31C50">
      <w:pPr>
        <w:rPr>
          <w:sz w:val="20"/>
          <w:szCs w:val="20"/>
        </w:rPr>
      </w:pPr>
      <w:r w:rsidRPr="00553C16">
        <w:rPr>
          <w:sz w:val="20"/>
          <w:szCs w:val="20"/>
        </w:rPr>
        <w:t>Unit: _______________________________________</w:t>
      </w:r>
      <w:r w:rsidRPr="00553C16">
        <w:rPr>
          <w:sz w:val="20"/>
          <w:szCs w:val="20"/>
        </w:rPr>
        <w:tab/>
      </w:r>
      <w:r w:rsidRPr="00553C16">
        <w:rPr>
          <w:sz w:val="20"/>
          <w:szCs w:val="20"/>
        </w:rPr>
        <w:tab/>
      </w:r>
      <w:r w:rsidRPr="00553C16">
        <w:rPr>
          <w:sz w:val="20"/>
          <w:szCs w:val="20"/>
        </w:rPr>
        <w:tab/>
        <w:t>Date: _________________</w:t>
      </w:r>
    </w:p>
    <w:p w:rsidR="00C31C50" w:rsidRPr="00553C16" w:rsidRDefault="00C31C50" w:rsidP="00C31C50">
      <w:pPr>
        <w:rPr>
          <w:sz w:val="20"/>
          <w:szCs w:val="20"/>
        </w:rPr>
      </w:pPr>
    </w:p>
    <w:p w:rsidR="00C31C50" w:rsidRPr="00553C16" w:rsidRDefault="00C31C50" w:rsidP="00C31C50">
      <w:pPr>
        <w:rPr>
          <w:sz w:val="20"/>
          <w:szCs w:val="20"/>
        </w:rPr>
      </w:pPr>
      <w:r w:rsidRPr="00553C16">
        <w:rPr>
          <w:sz w:val="20"/>
          <w:szCs w:val="20"/>
        </w:rPr>
        <w:t xml:space="preserve">Time Period of Competency Assessment (check one): </w:t>
      </w:r>
      <w:r w:rsidRPr="00553C16">
        <w:rPr>
          <w:sz w:val="20"/>
          <w:szCs w:val="20"/>
        </w:rPr>
        <w:tab/>
      </w:r>
      <w:r w:rsidRPr="00553C16">
        <w:rPr>
          <w:sz w:val="20"/>
          <w:szCs w:val="20"/>
        </w:rPr>
        <w:sym w:font="Wingdings" w:char="F072"/>
      </w:r>
      <w:r w:rsidRPr="00553C16">
        <w:rPr>
          <w:sz w:val="20"/>
          <w:szCs w:val="20"/>
        </w:rPr>
        <w:t xml:space="preserve"> INITIAL</w:t>
      </w:r>
      <w:r w:rsidRPr="00553C16">
        <w:rPr>
          <w:sz w:val="20"/>
          <w:szCs w:val="20"/>
        </w:rPr>
        <w:tab/>
      </w:r>
      <w:r w:rsidRPr="00553C16">
        <w:rPr>
          <w:sz w:val="20"/>
          <w:szCs w:val="20"/>
        </w:rPr>
        <w:tab/>
      </w:r>
      <w:r w:rsidRPr="00553C16">
        <w:rPr>
          <w:sz w:val="20"/>
          <w:szCs w:val="20"/>
        </w:rPr>
        <w:sym w:font="Wingdings" w:char="F072"/>
      </w:r>
      <w:r w:rsidRPr="00553C16">
        <w:rPr>
          <w:sz w:val="20"/>
          <w:szCs w:val="20"/>
        </w:rPr>
        <w:t xml:space="preserve"> ANNUAL</w:t>
      </w:r>
    </w:p>
    <w:p w:rsidR="00C31C50" w:rsidRDefault="00C31C50" w:rsidP="00C31C50">
      <w:pPr>
        <w:rPr>
          <w:b/>
          <w:sz w:val="20"/>
          <w:szCs w:val="20"/>
        </w:rPr>
      </w:pPr>
      <w:r w:rsidRPr="00553C16">
        <w:rPr>
          <w:b/>
          <w:sz w:val="20"/>
          <w:szCs w:val="20"/>
        </w:rPr>
        <w:tab/>
        <w:t xml:space="preserve"> </w:t>
      </w:r>
    </w:p>
    <w:p w:rsidR="00C31C50" w:rsidRDefault="00B529E6" w:rsidP="00C31C5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POCC and Super Users </w:t>
      </w:r>
      <w:r w:rsidR="00C31C50">
        <w:rPr>
          <w:b/>
          <w:sz w:val="20"/>
          <w:szCs w:val="20"/>
        </w:rPr>
        <w:t>must meet all required elements to be deemed competent. If there are gaps in knowledge, the employee is re-educated and competency reassessed.</w:t>
      </w:r>
      <w:r w:rsidR="00A6531C">
        <w:rPr>
          <w:b/>
          <w:sz w:val="20"/>
          <w:szCs w:val="20"/>
        </w:rPr>
        <w:t xml:space="preserve">  </w:t>
      </w:r>
      <w:r w:rsidR="00C31C50">
        <w:rPr>
          <w:b/>
          <w:sz w:val="20"/>
          <w:szCs w:val="20"/>
        </w:rPr>
        <w:t>Complete all areas of the form, the designated manager/supervisor/lead/POC checks the box if the employee is deemed competent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0"/>
      </w:tblGrid>
      <w:tr w:rsidR="00C31C50" w:rsidRPr="00774C2F" w:rsidTr="00144F48">
        <w:trPr>
          <w:trHeight w:val="350"/>
        </w:trPr>
        <w:tc>
          <w:tcPr>
            <w:tcW w:w="10926" w:type="dxa"/>
            <w:tcBorders>
              <w:bottom w:val="single" w:sz="4" w:space="0" w:color="auto"/>
            </w:tcBorders>
            <w:shd w:val="clear" w:color="auto" w:fill="000000"/>
          </w:tcPr>
          <w:p w:rsidR="00C31C50" w:rsidRPr="008B1549" w:rsidRDefault="00C31C50" w:rsidP="00D178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Testing Personnel Qualifications: </w:t>
            </w:r>
          </w:p>
        </w:tc>
      </w:tr>
      <w:tr w:rsidR="00C31C50" w:rsidRPr="00D34293" w:rsidTr="00994726">
        <w:trPr>
          <w:trHeight w:val="296"/>
        </w:trPr>
        <w:tc>
          <w:tcPr>
            <w:tcW w:w="10926" w:type="dxa"/>
            <w:tcBorders>
              <w:bottom w:val="single" w:sz="4" w:space="0" w:color="auto"/>
            </w:tcBorders>
            <w:shd w:val="clear" w:color="auto" w:fill="auto"/>
          </w:tcPr>
          <w:p w:rsidR="00C31C50" w:rsidRPr="004F19FA" w:rsidRDefault="00994726" w:rsidP="00DF52C5">
            <w:pPr>
              <w:rPr>
                <w:sz w:val="20"/>
                <w:szCs w:val="20"/>
              </w:rPr>
            </w:pPr>
            <w:r w:rsidRPr="004F19FA">
              <w:rPr>
                <w:sz w:val="20"/>
                <w:szCs w:val="20"/>
              </w:rPr>
              <w:t xml:space="preserve">Complete annual </w:t>
            </w:r>
            <w:r w:rsidR="00DF52C5">
              <w:rPr>
                <w:sz w:val="20"/>
                <w:szCs w:val="20"/>
              </w:rPr>
              <w:t>A1c by DCA Vantage</w:t>
            </w:r>
            <w:r w:rsidR="00541300">
              <w:rPr>
                <w:sz w:val="20"/>
                <w:szCs w:val="20"/>
              </w:rPr>
              <w:t xml:space="preserve"> competency</w:t>
            </w:r>
            <w:r w:rsidRPr="004F19FA">
              <w:rPr>
                <w:sz w:val="20"/>
                <w:szCs w:val="20"/>
              </w:rPr>
              <w:t xml:space="preserve">. </w:t>
            </w:r>
          </w:p>
        </w:tc>
      </w:tr>
    </w:tbl>
    <w:p w:rsidR="00C31C50" w:rsidRPr="00553C16" w:rsidRDefault="00C31C50" w:rsidP="00C31C50">
      <w:pPr>
        <w:tabs>
          <w:tab w:val="left" w:pos="379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0"/>
      </w:tblGrid>
      <w:tr w:rsidR="00C31C50" w:rsidRPr="00190E24" w:rsidTr="008B1549">
        <w:trPr>
          <w:trHeight w:val="170"/>
        </w:trPr>
        <w:tc>
          <w:tcPr>
            <w:tcW w:w="10926" w:type="dxa"/>
            <w:shd w:val="clear" w:color="000000" w:fill="000000"/>
          </w:tcPr>
          <w:p w:rsidR="00C31C50" w:rsidRPr="00D34293" w:rsidRDefault="00C31C50" w:rsidP="00D17850">
            <w:pPr>
              <w:rPr>
                <w:b/>
                <w:sz w:val="20"/>
                <w:szCs w:val="20"/>
              </w:rPr>
            </w:pPr>
            <w:r w:rsidRPr="00D34293">
              <w:rPr>
                <w:b/>
                <w:sz w:val="20"/>
                <w:szCs w:val="20"/>
              </w:rPr>
              <w:t xml:space="preserve">Required Element: Prior to initial training </w:t>
            </w:r>
          </w:p>
        </w:tc>
      </w:tr>
    </w:tbl>
    <w:p w:rsidR="00C31C50" w:rsidRPr="00190E24" w:rsidRDefault="00C31C50" w:rsidP="00C31C50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5"/>
        <w:gridCol w:w="1935"/>
      </w:tblGrid>
      <w:tr w:rsidR="00C31C50" w:rsidRPr="001D54EE" w:rsidTr="004D157A">
        <w:trPr>
          <w:trHeight w:val="233"/>
        </w:trPr>
        <w:tc>
          <w:tcPr>
            <w:tcW w:w="9018" w:type="dxa"/>
            <w:shd w:val="clear" w:color="auto" w:fill="D9D9D9"/>
          </w:tcPr>
          <w:p w:rsidR="00C31C50" w:rsidRPr="001D54EE" w:rsidRDefault="00C31C50" w:rsidP="004D157A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9D9D9"/>
          </w:tcPr>
          <w:p w:rsidR="00C31C50" w:rsidRPr="001D54EE" w:rsidRDefault="00C31C50" w:rsidP="004D157A">
            <w:pPr>
              <w:autoSpaceDE w:val="0"/>
              <w:autoSpaceDN w:val="0"/>
              <w:adjustRightInd w:val="0"/>
              <w:jc w:val="center"/>
              <w:rPr>
                <w:b/>
                <w:color w:val="221E1F"/>
                <w:sz w:val="20"/>
                <w:szCs w:val="20"/>
              </w:rPr>
            </w:pPr>
            <w:r>
              <w:rPr>
                <w:b/>
                <w:color w:val="221E1F"/>
                <w:sz w:val="20"/>
                <w:szCs w:val="20"/>
              </w:rPr>
              <w:t>Check box</w:t>
            </w:r>
          </w:p>
        </w:tc>
      </w:tr>
      <w:tr w:rsidR="00C31C50" w:rsidRPr="001D54EE" w:rsidTr="004D157A">
        <w:tc>
          <w:tcPr>
            <w:tcW w:w="9018" w:type="dxa"/>
            <w:shd w:val="clear" w:color="auto" w:fill="auto"/>
          </w:tcPr>
          <w:p w:rsidR="00C31C50" w:rsidRPr="001D54EE" w:rsidRDefault="00C31C50" w:rsidP="008B15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D54EE">
              <w:rPr>
                <w:sz w:val="20"/>
                <w:szCs w:val="20"/>
              </w:rPr>
              <w:t>Has read, understands and knows where to locate</w:t>
            </w:r>
            <w:r>
              <w:rPr>
                <w:sz w:val="20"/>
                <w:szCs w:val="20"/>
              </w:rPr>
              <w:t xml:space="preserve"> the POC </w:t>
            </w:r>
            <w:r w:rsidR="008B1549">
              <w:rPr>
                <w:sz w:val="20"/>
                <w:szCs w:val="20"/>
              </w:rPr>
              <w:t>A1c by DCA Vantage</w:t>
            </w:r>
            <w:r w:rsidR="00541300">
              <w:rPr>
                <w:sz w:val="20"/>
                <w:szCs w:val="20"/>
              </w:rPr>
              <w:t xml:space="preserve"> procedure</w:t>
            </w:r>
            <w:r>
              <w:rPr>
                <w:sz w:val="20"/>
                <w:szCs w:val="20"/>
              </w:rPr>
              <w:t>:</w:t>
            </w:r>
            <w:r>
              <w:rPr>
                <w:i/>
                <w:sz w:val="20"/>
                <w:szCs w:val="20"/>
              </w:rPr>
              <w:t xml:space="preserve"> </w:t>
            </w:r>
            <w:r w:rsidR="004D157A">
              <w:rPr>
                <w:i/>
                <w:sz w:val="20"/>
                <w:szCs w:val="20"/>
              </w:rPr>
              <w:t>QPulse</w:t>
            </w:r>
            <w:r w:rsidR="008B1549">
              <w:rPr>
                <w:sz w:val="20"/>
                <w:szCs w:val="20"/>
              </w:rPr>
              <w:t xml:space="preserve"> (POCC) OneSource(Super User)</w:t>
            </w:r>
            <w:r w:rsidRPr="001D54EE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980" w:type="dxa"/>
            <w:shd w:val="clear" w:color="auto" w:fill="auto"/>
          </w:tcPr>
          <w:p w:rsidR="00C31C50" w:rsidRPr="001D54EE" w:rsidRDefault="00C31C50" w:rsidP="004D157A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</w:rPr>
            </w:pPr>
          </w:p>
        </w:tc>
      </w:tr>
    </w:tbl>
    <w:p w:rsidR="00C31C50" w:rsidRPr="00553C16" w:rsidRDefault="00C31C50" w:rsidP="00C31C50">
      <w:pPr>
        <w:rPr>
          <w:sz w:val="20"/>
          <w:szCs w:val="20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8"/>
        <w:gridCol w:w="1890"/>
      </w:tblGrid>
      <w:tr w:rsidR="00C31C50" w:rsidRPr="001D54EE" w:rsidTr="004D157A">
        <w:tc>
          <w:tcPr>
            <w:tcW w:w="10908" w:type="dxa"/>
            <w:gridSpan w:val="2"/>
            <w:shd w:val="clear" w:color="auto" w:fill="000000"/>
          </w:tcPr>
          <w:p w:rsidR="00C31C50" w:rsidRPr="00D17850" w:rsidRDefault="00C31C50" w:rsidP="00D17850">
            <w:pPr>
              <w:autoSpaceDE w:val="0"/>
              <w:autoSpaceDN w:val="0"/>
              <w:adjustRightInd w:val="0"/>
              <w:rPr>
                <w:b/>
                <w:color w:val="FFFFFF"/>
                <w:sz w:val="20"/>
                <w:szCs w:val="20"/>
              </w:rPr>
            </w:pPr>
            <w:r w:rsidRPr="00D17850">
              <w:rPr>
                <w:b/>
                <w:color w:val="FFFFFF"/>
                <w:sz w:val="20"/>
                <w:szCs w:val="20"/>
              </w:rPr>
              <w:t xml:space="preserve">Required Element: </w:t>
            </w:r>
            <w:r w:rsidR="003425C5">
              <w:rPr>
                <w:b/>
                <w:color w:val="FFFFFF"/>
                <w:sz w:val="20"/>
                <w:szCs w:val="20"/>
              </w:rPr>
              <w:t xml:space="preserve">The POC </w:t>
            </w:r>
            <w:r w:rsidR="00C51AD3">
              <w:rPr>
                <w:b/>
                <w:color w:val="FFFFFF"/>
                <w:sz w:val="20"/>
                <w:szCs w:val="20"/>
              </w:rPr>
              <w:t>coordinator</w:t>
            </w:r>
            <w:r w:rsidR="003425C5">
              <w:rPr>
                <w:b/>
                <w:color w:val="FFFFFF"/>
                <w:sz w:val="20"/>
                <w:szCs w:val="20"/>
              </w:rPr>
              <w:t xml:space="preserve"> or “superuser” teach and direct observe</w:t>
            </w:r>
            <w:r w:rsidRPr="00D17850">
              <w:rPr>
                <w:b/>
                <w:color w:val="FFFFFF"/>
                <w:sz w:val="20"/>
                <w:szCs w:val="20"/>
              </w:rPr>
              <w:t xml:space="preserve"> routine patient test performance, including patient preparation, if applicable, specimen handling, processing and testing</w:t>
            </w:r>
          </w:p>
        </w:tc>
      </w:tr>
      <w:tr w:rsidR="00C31C50" w:rsidRPr="001D54EE" w:rsidTr="00144F48">
        <w:trPr>
          <w:trHeight w:val="296"/>
        </w:trPr>
        <w:tc>
          <w:tcPr>
            <w:tcW w:w="9018" w:type="dxa"/>
            <w:shd w:val="clear" w:color="auto" w:fill="D9D9D9"/>
          </w:tcPr>
          <w:p w:rsidR="00C31C50" w:rsidRPr="001D54EE" w:rsidRDefault="00C31C50" w:rsidP="004D157A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D9D9D9"/>
          </w:tcPr>
          <w:p w:rsidR="00C31C50" w:rsidRPr="001D54EE" w:rsidRDefault="00C31C50" w:rsidP="004D157A">
            <w:pPr>
              <w:autoSpaceDE w:val="0"/>
              <w:autoSpaceDN w:val="0"/>
              <w:adjustRightInd w:val="0"/>
              <w:jc w:val="center"/>
              <w:rPr>
                <w:b/>
                <w:color w:val="221E1F"/>
                <w:sz w:val="20"/>
                <w:szCs w:val="20"/>
              </w:rPr>
            </w:pPr>
            <w:r>
              <w:rPr>
                <w:b/>
                <w:color w:val="221E1F"/>
                <w:sz w:val="20"/>
                <w:szCs w:val="20"/>
              </w:rPr>
              <w:t>Check Box</w:t>
            </w:r>
          </w:p>
        </w:tc>
      </w:tr>
      <w:tr w:rsidR="00945B2D" w:rsidRPr="001D54EE" w:rsidTr="004D157A">
        <w:tc>
          <w:tcPr>
            <w:tcW w:w="9018" w:type="dxa"/>
            <w:shd w:val="clear" w:color="auto" w:fill="auto"/>
          </w:tcPr>
          <w:p w:rsidR="00945B2D" w:rsidRPr="000B67FE" w:rsidRDefault="00945B2D" w:rsidP="00C22183">
            <w:pPr>
              <w:rPr>
                <w:b/>
                <w:sz w:val="20"/>
                <w:szCs w:val="20"/>
              </w:rPr>
            </w:pPr>
            <w:r w:rsidRPr="000B67FE">
              <w:rPr>
                <w:b/>
                <w:sz w:val="20"/>
                <w:szCs w:val="20"/>
              </w:rPr>
              <w:t>Pre-Analytical: Sample Collection</w:t>
            </w:r>
          </w:p>
        </w:tc>
        <w:tc>
          <w:tcPr>
            <w:tcW w:w="1890" w:type="dxa"/>
            <w:vMerge w:val="restart"/>
            <w:shd w:val="clear" w:color="auto" w:fill="auto"/>
          </w:tcPr>
          <w:p w:rsidR="00945B2D" w:rsidRPr="001D54EE" w:rsidRDefault="00945B2D" w:rsidP="004D157A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</w:rPr>
            </w:pPr>
          </w:p>
        </w:tc>
      </w:tr>
      <w:tr w:rsidR="00945B2D" w:rsidRPr="001D54EE" w:rsidTr="00945B2D">
        <w:trPr>
          <w:trHeight w:val="169"/>
        </w:trPr>
        <w:tc>
          <w:tcPr>
            <w:tcW w:w="9018" w:type="dxa"/>
            <w:shd w:val="clear" w:color="auto" w:fill="auto"/>
          </w:tcPr>
          <w:p w:rsidR="00945B2D" w:rsidRPr="00945B2D" w:rsidRDefault="00945B2D" w:rsidP="00945B2D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Wears gloves and follows hand hygiene policy throughout sample collection and testing</w:t>
            </w:r>
          </w:p>
        </w:tc>
        <w:tc>
          <w:tcPr>
            <w:tcW w:w="1890" w:type="dxa"/>
            <w:vMerge/>
            <w:shd w:val="clear" w:color="auto" w:fill="auto"/>
          </w:tcPr>
          <w:p w:rsidR="00945B2D" w:rsidRPr="001D54EE" w:rsidRDefault="00945B2D" w:rsidP="004D157A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</w:rPr>
            </w:pPr>
          </w:p>
        </w:tc>
      </w:tr>
      <w:tr w:rsidR="00945B2D" w:rsidRPr="001D54EE" w:rsidTr="00306EC7">
        <w:trPr>
          <w:trHeight w:val="167"/>
        </w:trPr>
        <w:tc>
          <w:tcPr>
            <w:tcW w:w="9018" w:type="dxa"/>
            <w:shd w:val="clear" w:color="auto" w:fill="auto"/>
          </w:tcPr>
          <w:p w:rsidR="00945B2D" w:rsidRPr="00945B2D" w:rsidRDefault="00945B2D" w:rsidP="00945B2D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Identify patient correctly utilizing two identifiers.  </w:t>
            </w:r>
          </w:p>
        </w:tc>
        <w:tc>
          <w:tcPr>
            <w:tcW w:w="1890" w:type="dxa"/>
            <w:vMerge/>
            <w:shd w:val="clear" w:color="auto" w:fill="auto"/>
          </w:tcPr>
          <w:p w:rsidR="00945B2D" w:rsidRPr="001D54EE" w:rsidRDefault="00945B2D" w:rsidP="004D157A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</w:rPr>
            </w:pPr>
          </w:p>
        </w:tc>
      </w:tr>
      <w:tr w:rsidR="00945B2D" w:rsidRPr="001D54EE" w:rsidTr="00306EC7">
        <w:trPr>
          <w:trHeight w:val="167"/>
        </w:trPr>
        <w:tc>
          <w:tcPr>
            <w:tcW w:w="9018" w:type="dxa"/>
            <w:shd w:val="clear" w:color="auto" w:fill="auto"/>
          </w:tcPr>
          <w:p w:rsidR="00945B2D" w:rsidRPr="00945B2D" w:rsidRDefault="00945B2D" w:rsidP="00945B2D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Proper specimen and technique performed correctly: finger stick </w:t>
            </w:r>
          </w:p>
        </w:tc>
        <w:tc>
          <w:tcPr>
            <w:tcW w:w="1890" w:type="dxa"/>
            <w:vMerge/>
            <w:shd w:val="clear" w:color="auto" w:fill="auto"/>
          </w:tcPr>
          <w:p w:rsidR="00945B2D" w:rsidRPr="001D54EE" w:rsidRDefault="00945B2D" w:rsidP="004D157A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</w:rPr>
            </w:pPr>
          </w:p>
        </w:tc>
      </w:tr>
      <w:tr w:rsidR="00945B2D" w:rsidRPr="001D54EE" w:rsidTr="00306EC7">
        <w:trPr>
          <w:trHeight w:val="167"/>
        </w:trPr>
        <w:tc>
          <w:tcPr>
            <w:tcW w:w="9018" w:type="dxa"/>
            <w:shd w:val="clear" w:color="auto" w:fill="auto"/>
          </w:tcPr>
          <w:p w:rsidR="00945B2D" w:rsidRDefault="00945B2D" w:rsidP="00C22183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materials for sample collection and sample analysis.</w:t>
            </w:r>
          </w:p>
        </w:tc>
        <w:tc>
          <w:tcPr>
            <w:tcW w:w="1890" w:type="dxa"/>
            <w:vMerge/>
            <w:shd w:val="clear" w:color="auto" w:fill="auto"/>
          </w:tcPr>
          <w:p w:rsidR="00945B2D" w:rsidRPr="001D54EE" w:rsidRDefault="00945B2D" w:rsidP="004D157A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</w:rPr>
            </w:pPr>
          </w:p>
        </w:tc>
      </w:tr>
      <w:tr w:rsidR="00161ECD" w:rsidRPr="001D54EE" w:rsidTr="00306EC7">
        <w:trPr>
          <w:trHeight w:val="167"/>
        </w:trPr>
        <w:tc>
          <w:tcPr>
            <w:tcW w:w="9018" w:type="dxa"/>
            <w:shd w:val="clear" w:color="auto" w:fill="auto"/>
          </w:tcPr>
          <w:p w:rsidR="00161ECD" w:rsidRDefault="00161ECD" w:rsidP="00C22183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Successfully fills capillary from a finger stick and knows when the capillary is filled with the sample, analysis must begin within 5 minutes</w:t>
            </w:r>
          </w:p>
        </w:tc>
        <w:tc>
          <w:tcPr>
            <w:tcW w:w="1890" w:type="dxa"/>
            <w:shd w:val="clear" w:color="auto" w:fill="auto"/>
          </w:tcPr>
          <w:p w:rsidR="00161ECD" w:rsidRPr="001D54EE" w:rsidRDefault="00161ECD" w:rsidP="004D157A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</w:rPr>
            </w:pPr>
          </w:p>
        </w:tc>
      </w:tr>
      <w:tr w:rsidR="00945B2D" w:rsidRPr="001D54EE" w:rsidTr="004D157A">
        <w:tc>
          <w:tcPr>
            <w:tcW w:w="9018" w:type="dxa"/>
            <w:shd w:val="clear" w:color="auto" w:fill="auto"/>
          </w:tcPr>
          <w:p w:rsidR="00945B2D" w:rsidRPr="000B67FE" w:rsidRDefault="00945B2D" w:rsidP="006D47BC">
            <w:pPr>
              <w:rPr>
                <w:b/>
                <w:sz w:val="20"/>
                <w:szCs w:val="20"/>
              </w:rPr>
            </w:pPr>
            <w:r w:rsidRPr="000B67FE">
              <w:rPr>
                <w:b/>
                <w:sz w:val="20"/>
                <w:szCs w:val="20"/>
              </w:rPr>
              <w:t>Analytical: Test Procedure</w:t>
            </w:r>
          </w:p>
        </w:tc>
        <w:tc>
          <w:tcPr>
            <w:tcW w:w="1890" w:type="dxa"/>
            <w:vMerge w:val="restart"/>
            <w:shd w:val="clear" w:color="auto" w:fill="auto"/>
          </w:tcPr>
          <w:p w:rsidR="00945B2D" w:rsidRPr="001D54EE" w:rsidRDefault="00945B2D" w:rsidP="004D157A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</w:rPr>
            </w:pPr>
          </w:p>
        </w:tc>
      </w:tr>
      <w:tr w:rsidR="00CF5512" w:rsidRPr="001D54EE" w:rsidTr="00945B2D">
        <w:trPr>
          <w:trHeight w:val="202"/>
        </w:trPr>
        <w:tc>
          <w:tcPr>
            <w:tcW w:w="9018" w:type="dxa"/>
            <w:shd w:val="clear" w:color="auto" w:fill="auto"/>
          </w:tcPr>
          <w:p w:rsidR="00CF5512" w:rsidRDefault="00CF5512" w:rsidP="00945B2D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Understands how to calibrate the DCA A1c test cartridges-each new lot.</w:t>
            </w:r>
          </w:p>
        </w:tc>
        <w:tc>
          <w:tcPr>
            <w:tcW w:w="1890" w:type="dxa"/>
            <w:vMerge/>
            <w:shd w:val="clear" w:color="auto" w:fill="auto"/>
          </w:tcPr>
          <w:p w:rsidR="00CF5512" w:rsidRPr="001D54EE" w:rsidRDefault="00CF5512" w:rsidP="004D157A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</w:rPr>
            </w:pPr>
          </w:p>
        </w:tc>
      </w:tr>
      <w:tr w:rsidR="00945B2D" w:rsidRPr="001D54EE" w:rsidTr="00945B2D">
        <w:trPr>
          <w:trHeight w:val="202"/>
        </w:trPr>
        <w:tc>
          <w:tcPr>
            <w:tcW w:w="9018" w:type="dxa"/>
            <w:shd w:val="clear" w:color="auto" w:fill="auto"/>
          </w:tcPr>
          <w:p w:rsidR="00945B2D" w:rsidRPr="00945B2D" w:rsidRDefault="00945B2D" w:rsidP="00945B2D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Understands that the reagent cartridge must be brought to room temp: 10 min. if unopened pouch or 5 min. if removed from foil pouch</w:t>
            </w:r>
          </w:p>
        </w:tc>
        <w:tc>
          <w:tcPr>
            <w:tcW w:w="1890" w:type="dxa"/>
            <w:vMerge/>
            <w:shd w:val="clear" w:color="auto" w:fill="auto"/>
          </w:tcPr>
          <w:p w:rsidR="00945B2D" w:rsidRPr="001D54EE" w:rsidRDefault="00945B2D" w:rsidP="004D157A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</w:rPr>
            </w:pPr>
          </w:p>
        </w:tc>
      </w:tr>
      <w:tr w:rsidR="00945B2D" w:rsidRPr="001D54EE" w:rsidTr="00940264">
        <w:trPr>
          <w:trHeight w:val="196"/>
        </w:trPr>
        <w:tc>
          <w:tcPr>
            <w:tcW w:w="9018" w:type="dxa"/>
            <w:shd w:val="clear" w:color="auto" w:fill="auto"/>
          </w:tcPr>
          <w:p w:rsidR="00945B2D" w:rsidRPr="00945B2D" w:rsidRDefault="00945B2D" w:rsidP="00945B2D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Demonstrates proper reagent cartridge handling.  Do not touch the optical window.</w:t>
            </w:r>
          </w:p>
        </w:tc>
        <w:tc>
          <w:tcPr>
            <w:tcW w:w="1890" w:type="dxa"/>
            <w:vMerge/>
            <w:shd w:val="clear" w:color="auto" w:fill="auto"/>
          </w:tcPr>
          <w:p w:rsidR="00945B2D" w:rsidRPr="001D54EE" w:rsidRDefault="00945B2D" w:rsidP="004D157A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</w:rPr>
            </w:pPr>
          </w:p>
        </w:tc>
      </w:tr>
      <w:tr w:rsidR="00945B2D" w:rsidRPr="001D54EE" w:rsidTr="00940264">
        <w:trPr>
          <w:trHeight w:val="196"/>
        </w:trPr>
        <w:tc>
          <w:tcPr>
            <w:tcW w:w="9018" w:type="dxa"/>
            <w:shd w:val="clear" w:color="auto" w:fill="auto"/>
          </w:tcPr>
          <w:p w:rsidR="00945B2D" w:rsidRPr="00945B2D" w:rsidRDefault="00945B2D" w:rsidP="00945B2D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cartridge should be filled within an hour after the cartridge has been removed from its package.  </w:t>
            </w:r>
          </w:p>
        </w:tc>
        <w:tc>
          <w:tcPr>
            <w:tcW w:w="1890" w:type="dxa"/>
            <w:vMerge/>
            <w:shd w:val="clear" w:color="auto" w:fill="auto"/>
          </w:tcPr>
          <w:p w:rsidR="00945B2D" w:rsidRPr="001D54EE" w:rsidRDefault="00945B2D" w:rsidP="004D157A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</w:rPr>
            </w:pPr>
          </w:p>
        </w:tc>
      </w:tr>
      <w:tr w:rsidR="00945B2D" w:rsidRPr="001D54EE" w:rsidTr="00940264">
        <w:trPr>
          <w:trHeight w:val="196"/>
        </w:trPr>
        <w:tc>
          <w:tcPr>
            <w:tcW w:w="9018" w:type="dxa"/>
            <w:shd w:val="clear" w:color="auto" w:fill="auto"/>
          </w:tcPr>
          <w:p w:rsidR="00945B2D" w:rsidRPr="00945B2D" w:rsidRDefault="00945B2D" w:rsidP="00161ECD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Successfully fills capillary from a </w:t>
            </w:r>
            <w:r w:rsidR="00161ECD">
              <w:rPr>
                <w:sz w:val="20"/>
                <w:szCs w:val="20"/>
              </w:rPr>
              <w:t xml:space="preserve">whole blood sample </w:t>
            </w:r>
            <w:r>
              <w:rPr>
                <w:sz w:val="20"/>
                <w:szCs w:val="20"/>
              </w:rPr>
              <w:t>and knows when the capil</w:t>
            </w:r>
            <w:r w:rsidR="00161ECD">
              <w:rPr>
                <w:sz w:val="20"/>
                <w:szCs w:val="20"/>
              </w:rPr>
              <w:t>lary is filled with the sample.</w:t>
            </w:r>
          </w:p>
        </w:tc>
        <w:tc>
          <w:tcPr>
            <w:tcW w:w="1890" w:type="dxa"/>
            <w:vMerge/>
            <w:shd w:val="clear" w:color="auto" w:fill="auto"/>
          </w:tcPr>
          <w:p w:rsidR="00945B2D" w:rsidRPr="001D54EE" w:rsidRDefault="00945B2D" w:rsidP="004D157A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</w:rPr>
            </w:pPr>
          </w:p>
        </w:tc>
      </w:tr>
      <w:tr w:rsidR="00945B2D" w:rsidRPr="001D54EE" w:rsidTr="00940264">
        <w:trPr>
          <w:trHeight w:val="196"/>
        </w:trPr>
        <w:tc>
          <w:tcPr>
            <w:tcW w:w="9018" w:type="dxa"/>
            <w:shd w:val="clear" w:color="auto" w:fill="auto"/>
          </w:tcPr>
          <w:p w:rsidR="00945B2D" w:rsidRPr="00945B2D" w:rsidRDefault="00945B2D" w:rsidP="00945B2D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Correctly inserts capillary holder into reagent cartridge.</w:t>
            </w:r>
          </w:p>
        </w:tc>
        <w:tc>
          <w:tcPr>
            <w:tcW w:w="1890" w:type="dxa"/>
            <w:vMerge/>
            <w:shd w:val="clear" w:color="auto" w:fill="auto"/>
          </w:tcPr>
          <w:p w:rsidR="00945B2D" w:rsidRPr="001D54EE" w:rsidRDefault="00945B2D" w:rsidP="004D157A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</w:rPr>
            </w:pPr>
          </w:p>
        </w:tc>
      </w:tr>
      <w:tr w:rsidR="00945B2D" w:rsidRPr="001D54EE" w:rsidTr="00940264">
        <w:trPr>
          <w:trHeight w:val="196"/>
        </w:trPr>
        <w:tc>
          <w:tcPr>
            <w:tcW w:w="9018" w:type="dxa"/>
            <w:shd w:val="clear" w:color="auto" w:fill="auto"/>
          </w:tcPr>
          <w:p w:rsidR="00945B2D" w:rsidRPr="00945B2D" w:rsidRDefault="00945B2D" w:rsidP="00945B2D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Correctly scans the reagent cartridge</w:t>
            </w:r>
          </w:p>
        </w:tc>
        <w:tc>
          <w:tcPr>
            <w:tcW w:w="1890" w:type="dxa"/>
            <w:vMerge/>
            <w:shd w:val="clear" w:color="auto" w:fill="auto"/>
          </w:tcPr>
          <w:p w:rsidR="00945B2D" w:rsidRPr="001D54EE" w:rsidRDefault="00945B2D" w:rsidP="004D157A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</w:rPr>
            </w:pPr>
          </w:p>
        </w:tc>
      </w:tr>
      <w:tr w:rsidR="00945B2D" w:rsidRPr="001D54EE" w:rsidTr="00940264">
        <w:trPr>
          <w:trHeight w:val="196"/>
        </w:trPr>
        <w:tc>
          <w:tcPr>
            <w:tcW w:w="9018" w:type="dxa"/>
            <w:shd w:val="clear" w:color="auto" w:fill="auto"/>
          </w:tcPr>
          <w:p w:rsidR="00945B2D" w:rsidRPr="00945B2D" w:rsidRDefault="00945B2D" w:rsidP="00945B2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945B2D">
              <w:rPr>
                <w:sz w:val="20"/>
                <w:szCs w:val="20"/>
              </w:rPr>
              <w:t>Inserts reagent cartridge into the instrument.</w:t>
            </w:r>
          </w:p>
        </w:tc>
        <w:tc>
          <w:tcPr>
            <w:tcW w:w="1890" w:type="dxa"/>
            <w:vMerge/>
            <w:shd w:val="clear" w:color="auto" w:fill="auto"/>
          </w:tcPr>
          <w:p w:rsidR="00945B2D" w:rsidRPr="001D54EE" w:rsidRDefault="00945B2D" w:rsidP="004D157A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</w:rPr>
            </w:pPr>
          </w:p>
        </w:tc>
      </w:tr>
      <w:tr w:rsidR="00945B2D" w:rsidRPr="001D54EE" w:rsidTr="00940264">
        <w:trPr>
          <w:trHeight w:val="196"/>
        </w:trPr>
        <w:tc>
          <w:tcPr>
            <w:tcW w:w="9018" w:type="dxa"/>
            <w:shd w:val="clear" w:color="auto" w:fill="auto"/>
          </w:tcPr>
          <w:p w:rsidR="00945B2D" w:rsidRPr="00945B2D" w:rsidRDefault="00945B2D" w:rsidP="00945B2D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Correctly enters patient and operator ID</w:t>
            </w:r>
          </w:p>
        </w:tc>
        <w:tc>
          <w:tcPr>
            <w:tcW w:w="1890" w:type="dxa"/>
            <w:vMerge/>
            <w:shd w:val="clear" w:color="auto" w:fill="auto"/>
          </w:tcPr>
          <w:p w:rsidR="00945B2D" w:rsidRPr="001D54EE" w:rsidRDefault="00945B2D" w:rsidP="004D157A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</w:rPr>
            </w:pPr>
          </w:p>
        </w:tc>
      </w:tr>
      <w:tr w:rsidR="00945B2D" w:rsidRPr="001D54EE" w:rsidTr="00940264">
        <w:trPr>
          <w:trHeight w:val="196"/>
        </w:trPr>
        <w:tc>
          <w:tcPr>
            <w:tcW w:w="9018" w:type="dxa"/>
            <w:shd w:val="clear" w:color="auto" w:fill="auto"/>
          </w:tcPr>
          <w:p w:rsidR="00945B2D" w:rsidRDefault="00945B2D" w:rsidP="00DF52C5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Properly disposes of cartridge and other contaminated items in biohazard container</w:t>
            </w:r>
          </w:p>
        </w:tc>
        <w:tc>
          <w:tcPr>
            <w:tcW w:w="1890" w:type="dxa"/>
            <w:vMerge/>
            <w:shd w:val="clear" w:color="auto" w:fill="auto"/>
          </w:tcPr>
          <w:p w:rsidR="00945B2D" w:rsidRPr="001D54EE" w:rsidRDefault="00945B2D" w:rsidP="004D157A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</w:rPr>
            </w:pPr>
          </w:p>
        </w:tc>
      </w:tr>
    </w:tbl>
    <w:p w:rsidR="00DF52C5" w:rsidRPr="00553C16" w:rsidRDefault="00DF52C5" w:rsidP="00C31C50">
      <w:pPr>
        <w:autoSpaceDE w:val="0"/>
        <w:autoSpaceDN w:val="0"/>
        <w:adjustRightInd w:val="0"/>
        <w:rPr>
          <w:color w:val="221E1F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4"/>
        <w:gridCol w:w="1936"/>
      </w:tblGrid>
      <w:tr w:rsidR="00C31C50" w:rsidRPr="001D54EE" w:rsidTr="001011A7">
        <w:tc>
          <w:tcPr>
            <w:tcW w:w="10926" w:type="dxa"/>
            <w:gridSpan w:val="2"/>
            <w:shd w:val="clear" w:color="auto" w:fill="000000"/>
          </w:tcPr>
          <w:p w:rsidR="00C31C50" w:rsidRPr="00D34293" w:rsidRDefault="00C31C50" w:rsidP="00D17850">
            <w:pPr>
              <w:autoSpaceDE w:val="0"/>
              <w:autoSpaceDN w:val="0"/>
              <w:adjustRightInd w:val="0"/>
              <w:rPr>
                <w:b/>
                <w:color w:val="FFFFFF"/>
                <w:sz w:val="20"/>
                <w:szCs w:val="20"/>
              </w:rPr>
            </w:pPr>
            <w:r w:rsidRPr="00D34293">
              <w:rPr>
                <w:b/>
                <w:color w:val="FFFFFF"/>
                <w:sz w:val="20"/>
                <w:szCs w:val="20"/>
              </w:rPr>
              <w:t>Required Element: Monitoring  the recording and reporting of test results</w:t>
            </w:r>
          </w:p>
        </w:tc>
      </w:tr>
      <w:tr w:rsidR="00C31C50" w:rsidRPr="001D54EE" w:rsidTr="000B67FE">
        <w:trPr>
          <w:trHeight w:val="179"/>
        </w:trPr>
        <w:tc>
          <w:tcPr>
            <w:tcW w:w="8956" w:type="dxa"/>
            <w:shd w:val="clear" w:color="auto" w:fill="D9D9D9"/>
          </w:tcPr>
          <w:p w:rsidR="00C31C50" w:rsidRPr="001D54EE" w:rsidRDefault="00C31C50" w:rsidP="004D157A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</w:rPr>
            </w:pPr>
          </w:p>
        </w:tc>
        <w:tc>
          <w:tcPr>
            <w:tcW w:w="1970" w:type="dxa"/>
            <w:shd w:val="clear" w:color="auto" w:fill="D9D9D9"/>
          </w:tcPr>
          <w:p w:rsidR="00C31C50" w:rsidRPr="001D54EE" w:rsidRDefault="00C31C50" w:rsidP="004D157A">
            <w:pPr>
              <w:autoSpaceDE w:val="0"/>
              <w:autoSpaceDN w:val="0"/>
              <w:adjustRightInd w:val="0"/>
              <w:jc w:val="center"/>
              <w:rPr>
                <w:b/>
                <w:color w:val="221E1F"/>
                <w:sz w:val="20"/>
                <w:szCs w:val="20"/>
              </w:rPr>
            </w:pPr>
            <w:r>
              <w:rPr>
                <w:b/>
                <w:color w:val="221E1F"/>
                <w:sz w:val="20"/>
                <w:szCs w:val="20"/>
              </w:rPr>
              <w:t>Check Box</w:t>
            </w:r>
          </w:p>
        </w:tc>
      </w:tr>
      <w:tr w:rsidR="00C31C50" w:rsidRPr="001D54EE" w:rsidTr="001011A7">
        <w:tc>
          <w:tcPr>
            <w:tcW w:w="8956" w:type="dxa"/>
            <w:shd w:val="clear" w:color="auto" w:fill="auto"/>
            <w:vAlign w:val="bottom"/>
          </w:tcPr>
          <w:p w:rsidR="00C31C50" w:rsidRPr="002161DE" w:rsidRDefault="00C31C50" w:rsidP="004D15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Post-Analytical</w:t>
            </w:r>
            <w:r w:rsidR="000B67FE">
              <w:rPr>
                <w:b/>
                <w:sz w:val="20"/>
                <w:szCs w:val="20"/>
              </w:rPr>
              <w:t>: Reporting Results</w:t>
            </w:r>
          </w:p>
        </w:tc>
        <w:tc>
          <w:tcPr>
            <w:tcW w:w="1970" w:type="dxa"/>
            <w:shd w:val="clear" w:color="auto" w:fill="262626"/>
            <w:vAlign w:val="bottom"/>
          </w:tcPr>
          <w:p w:rsidR="00C31C50" w:rsidRPr="001D54EE" w:rsidRDefault="00C31C50" w:rsidP="004D157A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</w:rPr>
            </w:pPr>
          </w:p>
        </w:tc>
      </w:tr>
      <w:tr w:rsidR="00384861" w:rsidRPr="001D54EE" w:rsidTr="001011A7">
        <w:tc>
          <w:tcPr>
            <w:tcW w:w="8956" w:type="dxa"/>
            <w:shd w:val="clear" w:color="auto" w:fill="auto"/>
          </w:tcPr>
          <w:p w:rsidR="00384861" w:rsidRPr="000B67FE" w:rsidRDefault="000B67FE" w:rsidP="000B67FE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0B67FE">
              <w:rPr>
                <w:sz w:val="20"/>
                <w:szCs w:val="20"/>
              </w:rPr>
              <w:t>Understands that the results will automatically transmit from the instrument to IHIS.</w:t>
            </w:r>
          </w:p>
        </w:tc>
        <w:tc>
          <w:tcPr>
            <w:tcW w:w="1970" w:type="dxa"/>
            <w:vMerge w:val="restart"/>
            <w:shd w:val="clear" w:color="auto" w:fill="auto"/>
          </w:tcPr>
          <w:p w:rsidR="00384861" w:rsidRPr="001D54EE" w:rsidRDefault="00384861" w:rsidP="004D157A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</w:rPr>
            </w:pPr>
          </w:p>
        </w:tc>
      </w:tr>
      <w:tr w:rsidR="00384861" w:rsidRPr="001D54EE" w:rsidTr="001011A7">
        <w:tc>
          <w:tcPr>
            <w:tcW w:w="8956" w:type="dxa"/>
            <w:shd w:val="clear" w:color="auto" w:fill="auto"/>
          </w:tcPr>
          <w:p w:rsidR="00384861" w:rsidRPr="000B67FE" w:rsidRDefault="000B67FE" w:rsidP="000B67F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Recognizes what the following symbols mean: “-”     “+”    “&lt;”    or   “&gt;”</w:t>
            </w:r>
          </w:p>
        </w:tc>
        <w:tc>
          <w:tcPr>
            <w:tcW w:w="1970" w:type="dxa"/>
            <w:vMerge/>
            <w:shd w:val="clear" w:color="auto" w:fill="auto"/>
          </w:tcPr>
          <w:p w:rsidR="00384861" w:rsidRPr="001D54EE" w:rsidRDefault="00384861" w:rsidP="004D157A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</w:rPr>
            </w:pPr>
          </w:p>
        </w:tc>
      </w:tr>
      <w:tr w:rsidR="00384861" w:rsidRPr="001D54EE" w:rsidTr="001011A7">
        <w:tc>
          <w:tcPr>
            <w:tcW w:w="8956" w:type="dxa"/>
            <w:shd w:val="clear" w:color="auto" w:fill="auto"/>
          </w:tcPr>
          <w:p w:rsidR="00384861" w:rsidRPr="000B67FE" w:rsidRDefault="000B67FE" w:rsidP="000B67F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Knows how to recall results and manually transmit results if necessary.</w:t>
            </w:r>
          </w:p>
        </w:tc>
        <w:tc>
          <w:tcPr>
            <w:tcW w:w="1970" w:type="dxa"/>
            <w:vMerge/>
            <w:shd w:val="clear" w:color="auto" w:fill="auto"/>
          </w:tcPr>
          <w:p w:rsidR="00384861" w:rsidRPr="001D54EE" w:rsidRDefault="00384861" w:rsidP="004D157A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</w:rPr>
            </w:pPr>
          </w:p>
        </w:tc>
      </w:tr>
    </w:tbl>
    <w:p w:rsidR="00945B2D" w:rsidRDefault="00945B2D" w:rsidP="00C31C50">
      <w:pPr>
        <w:rPr>
          <w:sz w:val="20"/>
          <w:szCs w:val="20"/>
        </w:rPr>
      </w:pPr>
    </w:p>
    <w:p w:rsidR="001A290C" w:rsidRDefault="001A290C" w:rsidP="00C31C50">
      <w:pPr>
        <w:rPr>
          <w:sz w:val="20"/>
          <w:szCs w:val="20"/>
        </w:rPr>
      </w:pPr>
    </w:p>
    <w:p w:rsidR="001A290C" w:rsidRDefault="001A290C" w:rsidP="00C31C50">
      <w:pPr>
        <w:rPr>
          <w:sz w:val="20"/>
          <w:szCs w:val="20"/>
        </w:rPr>
      </w:pPr>
    </w:p>
    <w:p w:rsidR="001A290C" w:rsidRPr="00553C16" w:rsidRDefault="001A290C" w:rsidP="00C31C50">
      <w:pPr>
        <w:rPr>
          <w:sz w:val="20"/>
          <w:szCs w:val="20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8"/>
        <w:gridCol w:w="1980"/>
      </w:tblGrid>
      <w:tr w:rsidR="00C31C50" w:rsidRPr="001D54EE" w:rsidTr="004D157A">
        <w:tc>
          <w:tcPr>
            <w:tcW w:w="10998" w:type="dxa"/>
            <w:gridSpan w:val="2"/>
            <w:shd w:val="clear" w:color="auto" w:fill="000000"/>
          </w:tcPr>
          <w:p w:rsidR="00C31C50" w:rsidRPr="00D17850" w:rsidRDefault="00C31C50" w:rsidP="00D17850">
            <w:pPr>
              <w:autoSpaceDE w:val="0"/>
              <w:autoSpaceDN w:val="0"/>
              <w:adjustRightInd w:val="0"/>
              <w:rPr>
                <w:b/>
                <w:color w:val="FFFFFF"/>
                <w:sz w:val="20"/>
                <w:szCs w:val="20"/>
              </w:rPr>
            </w:pPr>
            <w:r w:rsidRPr="00D17850">
              <w:rPr>
                <w:b/>
                <w:color w:val="FFFFFF"/>
                <w:sz w:val="20"/>
                <w:szCs w:val="20"/>
              </w:rPr>
              <w:lastRenderedPageBreak/>
              <w:t>Required Element: Review of  quality control results, proficiency testing results and temperature logs</w:t>
            </w:r>
          </w:p>
          <w:p w:rsidR="00C31C50" w:rsidRPr="00D34293" w:rsidRDefault="00C31C50" w:rsidP="004D157A">
            <w:pPr>
              <w:autoSpaceDE w:val="0"/>
              <w:autoSpaceDN w:val="0"/>
              <w:adjustRightInd w:val="0"/>
              <w:rPr>
                <w:b/>
                <w:color w:val="FFFFFF"/>
                <w:sz w:val="20"/>
                <w:szCs w:val="20"/>
              </w:rPr>
            </w:pPr>
            <w:r w:rsidRPr="00D34293">
              <w:rPr>
                <w:b/>
                <w:color w:val="FFFFFF"/>
                <w:sz w:val="20"/>
                <w:szCs w:val="20"/>
              </w:rPr>
              <w:t xml:space="preserve"> Direct observations of performance of instrument cleaning and function checks</w:t>
            </w:r>
          </w:p>
        </w:tc>
      </w:tr>
      <w:tr w:rsidR="00C31C50" w:rsidRPr="001D54EE" w:rsidTr="009E5292">
        <w:trPr>
          <w:trHeight w:val="188"/>
        </w:trPr>
        <w:tc>
          <w:tcPr>
            <w:tcW w:w="9018" w:type="dxa"/>
            <w:shd w:val="clear" w:color="auto" w:fill="D9D9D9"/>
          </w:tcPr>
          <w:p w:rsidR="00C31C50" w:rsidRPr="001D54EE" w:rsidRDefault="00C31C50" w:rsidP="004D157A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9D9D9"/>
          </w:tcPr>
          <w:p w:rsidR="00C31C50" w:rsidRPr="001D54EE" w:rsidRDefault="00C31C50" w:rsidP="004D157A">
            <w:pPr>
              <w:autoSpaceDE w:val="0"/>
              <w:autoSpaceDN w:val="0"/>
              <w:adjustRightInd w:val="0"/>
              <w:jc w:val="center"/>
              <w:rPr>
                <w:b/>
                <w:color w:val="221E1F"/>
                <w:sz w:val="20"/>
                <w:szCs w:val="20"/>
              </w:rPr>
            </w:pPr>
            <w:r>
              <w:rPr>
                <w:b/>
                <w:color w:val="221E1F"/>
                <w:sz w:val="20"/>
                <w:szCs w:val="20"/>
              </w:rPr>
              <w:t>Check box</w:t>
            </w:r>
          </w:p>
        </w:tc>
      </w:tr>
      <w:tr w:rsidR="00945B2D" w:rsidRPr="001D54EE" w:rsidTr="004D157A">
        <w:tc>
          <w:tcPr>
            <w:tcW w:w="9018" w:type="dxa"/>
            <w:shd w:val="clear" w:color="auto" w:fill="auto"/>
          </w:tcPr>
          <w:p w:rsidR="00945B2D" w:rsidRPr="00945B2D" w:rsidRDefault="00945B2D" w:rsidP="009E5292">
            <w:pPr>
              <w:rPr>
                <w:b/>
                <w:sz w:val="20"/>
                <w:szCs w:val="20"/>
              </w:rPr>
            </w:pPr>
            <w:r w:rsidRPr="00945B2D">
              <w:rPr>
                <w:b/>
                <w:sz w:val="20"/>
                <w:szCs w:val="20"/>
              </w:rPr>
              <w:t>Quality Control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945B2D" w:rsidRPr="001D54EE" w:rsidRDefault="00945B2D" w:rsidP="004D157A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</w:rPr>
            </w:pPr>
          </w:p>
        </w:tc>
      </w:tr>
      <w:tr w:rsidR="00945B2D" w:rsidRPr="001D54EE" w:rsidTr="004D157A">
        <w:tc>
          <w:tcPr>
            <w:tcW w:w="9018" w:type="dxa"/>
            <w:shd w:val="clear" w:color="auto" w:fill="auto"/>
          </w:tcPr>
          <w:p w:rsidR="00945B2D" w:rsidRPr="009E5292" w:rsidRDefault="00945B2D" w:rsidP="009E5292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Understands when Electronic QC is done </w:t>
            </w:r>
          </w:p>
        </w:tc>
        <w:tc>
          <w:tcPr>
            <w:tcW w:w="1980" w:type="dxa"/>
            <w:vMerge/>
            <w:shd w:val="clear" w:color="auto" w:fill="auto"/>
          </w:tcPr>
          <w:p w:rsidR="00945B2D" w:rsidRPr="001D54EE" w:rsidRDefault="00945B2D" w:rsidP="004D157A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</w:rPr>
            </w:pPr>
          </w:p>
        </w:tc>
      </w:tr>
      <w:tr w:rsidR="00945B2D" w:rsidRPr="001D54EE" w:rsidTr="004D157A">
        <w:tc>
          <w:tcPr>
            <w:tcW w:w="9018" w:type="dxa"/>
            <w:shd w:val="clear" w:color="auto" w:fill="auto"/>
          </w:tcPr>
          <w:p w:rsidR="00945B2D" w:rsidRPr="009E5292" w:rsidRDefault="00945B2D" w:rsidP="009E5292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Understands when to perform liquid QC</w:t>
            </w:r>
          </w:p>
        </w:tc>
        <w:tc>
          <w:tcPr>
            <w:tcW w:w="1980" w:type="dxa"/>
            <w:vMerge/>
            <w:shd w:val="clear" w:color="auto" w:fill="auto"/>
          </w:tcPr>
          <w:p w:rsidR="00945B2D" w:rsidRPr="001D54EE" w:rsidRDefault="00945B2D" w:rsidP="004D157A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</w:rPr>
            </w:pPr>
          </w:p>
        </w:tc>
      </w:tr>
      <w:tr w:rsidR="00945B2D" w:rsidRPr="001D54EE" w:rsidTr="004D157A">
        <w:tc>
          <w:tcPr>
            <w:tcW w:w="9018" w:type="dxa"/>
            <w:shd w:val="clear" w:color="auto" w:fill="auto"/>
          </w:tcPr>
          <w:p w:rsidR="00945B2D" w:rsidRPr="00DF52C5" w:rsidRDefault="00945B2D" w:rsidP="00DF52C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Correctly reconstitutes control material and performs liquid QC, including successfully scanning the control card.</w:t>
            </w:r>
          </w:p>
        </w:tc>
        <w:tc>
          <w:tcPr>
            <w:tcW w:w="1980" w:type="dxa"/>
            <w:vMerge/>
            <w:shd w:val="clear" w:color="auto" w:fill="auto"/>
          </w:tcPr>
          <w:p w:rsidR="00945B2D" w:rsidRPr="001D54EE" w:rsidRDefault="00945B2D" w:rsidP="004D157A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</w:rPr>
            </w:pPr>
          </w:p>
        </w:tc>
      </w:tr>
      <w:tr w:rsidR="00945B2D" w:rsidRPr="001D54EE" w:rsidTr="004D157A">
        <w:tc>
          <w:tcPr>
            <w:tcW w:w="9018" w:type="dxa"/>
            <w:shd w:val="clear" w:color="auto" w:fill="auto"/>
          </w:tcPr>
          <w:p w:rsidR="00945B2D" w:rsidRDefault="00945B2D" w:rsidP="00DF52C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Reviews QC results and takes corrective action when QC is out of range.  Documents any action taken on the DCA Vantage maintenance log.</w:t>
            </w:r>
          </w:p>
        </w:tc>
        <w:tc>
          <w:tcPr>
            <w:tcW w:w="1980" w:type="dxa"/>
            <w:vMerge/>
            <w:shd w:val="clear" w:color="auto" w:fill="auto"/>
          </w:tcPr>
          <w:p w:rsidR="00945B2D" w:rsidRPr="001D54EE" w:rsidRDefault="00945B2D" w:rsidP="004D157A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</w:rPr>
            </w:pPr>
          </w:p>
        </w:tc>
      </w:tr>
      <w:tr w:rsidR="00A6531C" w:rsidRPr="001D54EE" w:rsidTr="004D157A">
        <w:tc>
          <w:tcPr>
            <w:tcW w:w="9018" w:type="dxa"/>
            <w:shd w:val="clear" w:color="auto" w:fill="auto"/>
          </w:tcPr>
          <w:p w:rsidR="00A6531C" w:rsidRPr="00945B2D" w:rsidRDefault="00A6531C" w:rsidP="00945B2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45B2D">
              <w:rPr>
                <w:b/>
                <w:sz w:val="20"/>
                <w:szCs w:val="20"/>
              </w:rPr>
              <w:t>Storage</w:t>
            </w:r>
            <w:r>
              <w:rPr>
                <w:b/>
                <w:sz w:val="20"/>
                <w:szCs w:val="20"/>
              </w:rPr>
              <w:t>/Temperature monitoring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A6531C" w:rsidRPr="001D54EE" w:rsidRDefault="00A6531C" w:rsidP="004D157A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</w:rPr>
            </w:pPr>
          </w:p>
        </w:tc>
      </w:tr>
      <w:tr w:rsidR="00A6531C" w:rsidRPr="001D54EE" w:rsidTr="004D157A">
        <w:tc>
          <w:tcPr>
            <w:tcW w:w="9018" w:type="dxa"/>
            <w:shd w:val="clear" w:color="auto" w:fill="auto"/>
          </w:tcPr>
          <w:p w:rsidR="00A6531C" w:rsidRDefault="00A6531C" w:rsidP="00945B2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Storage requirements and expiration dates of test cartridges</w:t>
            </w:r>
          </w:p>
        </w:tc>
        <w:tc>
          <w:tcPr>
            <w:tcW w:w="1980" w:type="dxa"/>
            <w:vMerge/>
            <w:shd w:val="clear" w:color="auto" w:fill="auto"/>
          </w:tcPr>
          <w:p w:rsidR="00A6531C" w:rsidRPr="001D54EE" w:rsidRDefault="00A6531C" w:rsidP="004D157A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</w:rPr>
            </w:pPr>
          </w:p>
        </w:tc>
      </w:tr>
      <w:tr w:rsidR="00A6531C" w:rsidRPr="001D54EE" w:rsidTr="004D157A">
        <w:tc>
          <w:tcPr>
            <w:tcW w:w="9018" w:type="dxa"/>
            <w:shd w:val="clear" w:color="auto" w:fill="auto"/>
          </w:tcPr>
          <w:p w:rsidR="00A6531C" w:rsidRDefault="00A6531C" w:rsidP="00DF52C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Storage requirements and expiration dates of the liquid QC</w:t>
            </w:r>
          </w:p>
        </w:tc>
        <w:tc>
          <w:tcPr>
            <w:tcW w:w="1980" w:type="dxa"/>
            <w:vMerge/>
            <w:shd w:val="clear" w:color="auto" w:fill="auto"/>
          </w:tcPr>
          <w:p w:rsidR="00A6531C" w:rsidRPr="001D54EE" w:rsidRDefault="00A6531C" w:rsidP="004D157A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</w:rPr>
            </w:pPr>
          </w:p>
        </w:tc>
      </w:tr>
      <w:tr w:rsidR="00A6531C" w:rsidRPr="001D54EE" w:rsidTr="004D157A">
        <w:tc>
          <w:tcPr>
            <w:tcW w:w="9018" w:type="dxa"/>
            <w:shd w:val="clear" w:color="auto" w:fill="auto"/>
          </w:tcPr>
          <w:p w:rsidR="00A6531C" w:rsidRDefault="00A6531C" w:rsidP="00DF52C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Understands that the room/refrigerator temperature where reagents are stored must be documented each day the department is open.</w:t>
            </w:r>
          </w:p>
        </w:tc>
        <w:tc>
          <w:tcPr>
            <w:tcW w:w="1980" w:type="dxa"/>
            <w:vMerge/>
            <w:shd w:val="clear" w:color="auto" w:fill="auto"/>
          </w:tcPr>
          <w:p w:rsidR="00A6531C" w:rsidRPr="001D54EE" w:rsidRDefault="00A6531C" w:rsidP="004D157A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</w:rPr>
            </w:pPr>
          </w:p>
        </w:tc>
      </w:tr>
      <w:tr w:rsidR="00A6531C" w:rsidRPr="001D54EE" w:rsidTr="004D157A">
        <w:tc>
          <w:tcPr>
            <w:tcW w:w="9018" w:type="dxa"/>
            <w:shd w:val="clear" w:color="auto" w:fill="auto"/>
          </w:tcPr>
          <w:p w:rsidR="00A6531C" w:rsidRPr="00A6531C" w:rsidRDefault="00A6531C" w:rsidP="00A6531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6531C">
              <w:rPr>
                <w:b/>
                <w:sz w:val="20"/>
                <w:szCs w:val="20"/>
              </w:rPr>
              <w:t>Instrument Cleaning</w:t>
            </w:r>
            <w:r>
              <w:rPr>
                <w:b/>
                <w:sz w:val="20"/>
                <w:szCs w:val="20"/>
              </w:rPr>
              <w:t xml:space="preserve">/ Maintenance </w:t>
            </w:r>
          </w:p>
        </w:tc>
        <w:tc>
          <w:tcPr>
            <w:tcW w:w="1980" w:type="dxa"/>
            <w:shd w:val="clear" w:color="auto" w:fill="auto"/>
          </w:tcPr>
          <w:p w:rsidR="00A6531C" w:rsidRPr="001D54EE" w:rsidRDefault="00A6531C" w:rsidP="004D157A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</w:rPr>
            </w:pPr>
          </w:p>
        </w:tc>
      </w:tr>
      <w:tr w:rsidR="00A6531C" w:rsidRPr="001D54EE" w:rsidTr="004D157A">
        <w:tc>
          <w:tcPr>
            <w:tcW w:w="9018" w:type="dxa"/>
            <w:shd w:val="clear" w:color="auto" w:fill="auto"/>
          </w:tcPr>
          <w:p w:rsidR="00A6531C" w:rsidRDefault="00902115" w:rsidP="00DF52C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Understands instrument maintenance schedule: daily, weekly, quarterly and as needed.</w:t>
            </w:r>
          </w:p>
        </w:tc>
        <w:tc>
          <w:tcPr>
            <w:tcW w:w="1980" w:type="dxa"/>
            <w:shd w:val="clear" w:color="auto" w:fill="auto"/>
          </w:tcPr>
          <w:p w:rsidR="00A6531C" w:rsidRPr="001D54EE" w:rsidRDefault="00A6531C" w:rsidP="004D157A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</w:rPr>
            </w:pPr>
          </w:p>
        </w:tc>
      </w:tr>
      <w:tr w:rsidR="00A6531C" w:rsidRPr="001D54EE" w:rsidTr="004D157A">
        <w:tc>
          <w:tcPr>
            <w:tcW w:w="9018" w:type="dxa"/>
            <w:shd w:val="clear" w:color="auto" w:fill="auto"/>
          </w:tcPr>
          <w:p w:rsidR="00A6531C" w:rsidRDefault="00902115" w:rsidP="00DF52C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Understands maintenance needs documented on the DCA Vantage maintenance form.</w:t>
            </w:r>
          </w:p>
        </w:tc>
        <w:tc>
          <w:tcPr>
            <w:tcW w:w="1980" w:type="dxa"/>
            <w:shd w:val="clear" w:color="auto" w:fill="auto"/>
          </w:tcPr>
          <w:p w:rsidR="00A6531C" w:rsidRPr="001D54EE" w:rsidRDefault="00A6531C" w:rsidP="004D157A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</w:rPr>
            </w:pPr>
          </w:p>
        </w:tc>
      </w:tr>
    </w:tbl>
    <w:p w:rsidR="001A290C" w:rsidRDefault="001A290C"/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8"/>
        <w:gridCol w:w="1980"/>
      </w:tblGrid>
      <w:tr w:rsidR="00C31C50" w:rsidRPr="001D54EE" w:rsidTr="004D157A">
        <w:tc>
          <w:tcPr>
            <w:tcW w:w="10998" w:type="dxa"/>
            <w:gridSpan w:val="2"/>
            <w:shd w:val="clear" w:color="auto" w:fill="000000"/>
          </w:tcPr>
          <w:p w:rsidR="00C31C50" w:rsidRPr="00D34293" w:rsidRDefault="00C31C50" w:rsidP="00A6531C">
            <w:pPr>
              <w:autoSpaceDE w:val="0"/>
              <w:autoSpaceDN w:val="0"/>
              <w:adjustRightInd w:val="0"/>
              <w:rPr>
                <w:b/>
                <w:color w:val="FFFFFF"/>
                <w:sz w:val="20"/>
                <w:szCs w:val="20"/>
              </w:rPr>
            </w:pPr>
            <w:r w:rsidRPr="00D34293">
              <w:rPr>
                <w:b/>
                <w:color w:val="FFFFFF"/>
                <w:sz w:val="20"/>
                <w:szCs w:val="20"/>
              </w:rPr>
              <w:t>Required Element: Assessment of test performance through testing previously analyzed specimens, internal blind testing samples or external proficiency testing samples</w:t>
            </w:r>
          </w:p>
        </w:tc>
      </w:tr>
      <w:tr w:rsidR="00384861" w:rsidRPr="001D54EE" w:rsidTr="004D157A">
        <w:tc>
          <w:tcPr>
            <w:tcW w:w="9018" w:type="dxa"/>
            <w:shd w:val="clear" w:color="auto" w:fill="auto"/>
          </w:tcPr>
          <w:p w:rsidR="00384861" w:rsidRPr="001D54EE" w:rsidRDefault="00384861" w:rsidP="00384861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Successfully performs blind samples or observe employee performing a patient test.</w:t>
            </w:r>
          </w:p>
          <w:p w:rsidR="00384861" w:rsidRDefault="00384861" w:rsidP="00902115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results meet acceptable range,  circle one:  Blind sample/ </w:t>
            </w:r>
            <w:r w:rsidR="00902115">
              <w:rPr>
                <w:sz w:val="20"/>
                <w:szCs w:val="20"/>
              </w:rPr>
              <w:t>previously analyzed specimen</w:t>
            </w:r>
          </w:p>
          <w:p w:rsidR="00384861" w:rsidRPr="004F79E3" w:rsidRDefault="00384861" w:rsidP="00384861">
            <w:pPr>
              <w:ind w:left="540"/>
              <w:rPr>
                <w:b/>
                <w:sz w:val="20"/>
                <w:szCs w:val="20"/>
              </w:rPr>
            </w:pPr>
            <w:r w:rsidRPr="004F79E3">
              <w:rPr>
                <w:b/>
                <w:sz w:val="20"/>
                <w:szCs w:val="20"/>
              </w:rPr>
              <w:t>Known Sample Result:</w:t>
            </w:r>
            <w:r w:rsidR="00A6531C">
              <w:rPr>
                <w:b/>
                <w:sz w:val="20"/>
                <w:szCs w:val="20"/>
              </w:rPr>
              <w:t xml:space="preserve"> ________________</w:t>
            </w:r>
          </w:p>
          <w:p w:rsidR="00384861" w:rsidRPr="004F79E3" w:rsidRDefault="00384861" w:rsidP="00384861">
            <w:pPr>
              <w:ind w:left="540"/>
              <w:rPr>
                <w:b/>
                <w:sz w:val="20"/>
                <w:szCs w:val="20"/>
              </w:rPr>
            </w:pPr>
          </w:p>
          <w:p w:rsidR="00384861" w:rsidRPr="00902115" w:rsidRDefault="00384861" w:rsidP="00902115">
            <w:pPr>
              <w:ind w:left="540"/>
              <w:rPr>
                <w:b/>
                <w:sz w:val="20"/>
                <w:szCs w:val="20"/>
              </w:rPr>
            </w:pPr>
            <w:r w:rsidRPr="004F79E3">
              <w:rPr>
                <w:b/>
                <w:sz w:val="20"/>
                <w:szCs w:val="20"/>
              </w:rPr>
              <w:t>Testing Personnel Result:</w:t>
            </w:r>
            <w:r w:rsidR="00A6531C">
              <w:rPr>
                <w:b/>
                <w:sz w:val="20"/>
                <w:szCs w:val="20"/>
              </w:rPr>
              <w:t>______________</w:t>
            </w:r>
          </w:p>
        </w:tc>
        <w:tc>
          <w:tcPr>
            <w:tcW w:w="1980" w:type="dxa"/>
            <w:shd w:val="clear" w:color="auto" w:fill="auto"/>
          </w:tcPr>
          <w:p w:rsidR="00384861" w:rsidRPr="001D54EE" w:rsidRDefault="00384861" w:rsidP="004D157A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</w:rPr>
            </w:pPr>
          </w:p>
        </w:tc>
      </w:tr>
    </w:tbl>
    <w:p w:rsidR="00C31C50" w:rsidRPr="00553C16" w:rsidRDefault="00C31C50" w:rsidP="00C31C50">
      <w:pPr>
        <w:autoSpaceDE w:val="0"/>
        <w:autoSpaceDN w:val="0"/>
        <w:adjustRightInd w:val="0"/>
        <w:rPr>
          <w:color w:val="221E1F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4"/>
        <w:gridCol w:w="1936"/>
      </w:tblGrid>
      <w:tr w:rsidR="00C31C50" w:rsidRPr="001D54EE" w:rsidTr="00384861">
        <w:tc>
          <w:tcPr>
            <w:tcW w:w="10926" w:type="dxa"/>
            <w:gridSpan w:val="2"/>
            <w:shd w:val="clear" w:color="auto" w:fill="000000"/>
          </w:tcPr>
          <w:p w:rsidR="00C31C50" w:rsidRPr="00D34293" w:rsidRDefault="00C31C50" w:rsidP="00A6531C">
            <w:pPr>
              <w:autoSpaceDE w:val="0"/>
              <w:autoSpaceDN w:val="0"/>
              <w:adjustRightInd w:val="0"/>
              <w:rPr>
                <w:b/>
                <w:color w:val="FFFFFF"/>
                <w:sz w:val="20"/>
                <w:szCs w:val="20"/>
              </w:rPr>
            </w:pPr>
            <w:r w:rsidRPr="00D34293">
              <w:rPr>
                <w:b/>
                <w:color w:val="FFFFFF"/>
                <w:sz w:val="20"/>
                <w:szCs w:val="20"/>
              </w:rPr>
              <w:t>Required Element: Assessment of problem solving skills.</w:t>
            </w:r>
          </w:p>
        </w:tc>
      </w:tr>
      <w:tr w:rsidR="00C31C50" w:rsidRPr="001D54EE" w:rsidTr="00A6531C">
        <w:trPr>
          <w:trHeight w:val="278"/>
        </w:trPr>
        <w:tc>
          <w:tcPr>
            <w:tcW w:w="8957" w:type="dxa"/>
            <w:shd w:val="clear" w:color="auto" w:fill="D9D9D9"/>
          </w:tcPr>
          <w:p w:rsidR="00C31C50" w:rsidRPr="001D54EE" w:rsidRDefault="00C31C50" w:rsidP="004D157A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</w:rPr>
            </w:pPr>
          </w:p>
        </w:tc>
        <w:tc>
          <w:tcPr>
            <w:tcW w:w="1969" w:type="dxa"/>
            <w:shd w:val="clear" w:color="auto" w:fill="D9D9D9"/>
          </w:tcPr>
          <w:p w:rsidR="00C31C50" w:rsidRPr="001D54EE" w:rsidRDefault="00C31C50" w:rsidP="004D157A">
            <w:pPr>
              <w:autoSpaceDE w:val="0"/>
              <w:autoSpaceDN w:val="0"/>
              <w:adjustRightInd w:val="0"/>
              <w:jc w:val="center"/>
              <w:rPr>
                <w:b/>
                <w:color w:val="221E1F"/>
                <w:sz w:val="20"/>
                <w:szCs w:val="20"/>
              </w:rPr>
            </w:pPr>
            <w:r>
              <w:rPr>
                <w:b/>
                <w:color w:val="221E1F"/>
                <w:sz w:val="20"/>
                <w:szCs w:val="20"/>
              </w:rPr>
              <w:t>Check box</w:t>
            </w:r>
          </w:p>
        </w:tc>
      </w:tr>
      <w:tr w:rsidR="00384861" w:rsidRPr="001D54EE" w:rsidTr="00384861">
        <w:tc>
          <w:tcPr>
            <w:tcW w:w="8957" w:type="dxa"/>
            <w:shd w:val="clear" w:color="auto" w:fill="auto"/>
          </w:tcPr>
          <w:p w:rsidR="00384861" w:rsidRPr="001D54EE" w:rsidRDefault="00384861" w:rsidP="006D598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Identifies</w:t>
            </w:r>
            <w:r w:rsidRPr="001D54EE">
              <w:rPr>
                <w:sz w:val="20"/>
                <w:szCs w:val="20"/>
              </w:rPr>
              <w:t xml:space="preserve"> problems that may affect test performance or reporting test results and correct</w:t>
            </w:r>
            <w:r>
              <w:rPr>
                <w:sz w:val="20"/>
                <w:szCs w:val="20"/>
              </w:rPr>
              <w:t>s the problem (including delaying sample testing, poor specimen, poor testing technique).</w:t>
            </w:r>
          </w:p>
        </w:tc>
        <w:tc>
          <w:tcPr>
            <w:tcW w:w="1969" w:type="dxa"/>
            <w:vMerge w:val="restart"/>
            <w:shd w:val="clear" w:color="auto" w:fill="auto"/>
          </w:tcPr>
          <w:p w:rsidR="00384861" w:rsidRPr="001D54EE" w:rsidRDefault="00384861" w:rsidP="004D157A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</w:rPr>
            </w:pPr>
          </w:p>
        </w:tc>
      </w:tr>
      <w:tr w:rsidR="00FF3171" w:rsidRPr="001D54EE" w:rsidTr="00384861">
        <w:tc>
          <w:tcPr>
            <w:tcW w:w="8957" w:type="dxa"/>
            <w:shd w:val="clear" w:color="auto" w:fill="auto"/>
          </w:tcPr>
          <w:p w:rsidR="00FF3171" w:rsidRDefault="00FF3171" w:rsidP="006D598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Understands that the DCA A1c assay gives accurate and precise results over a range of </w:t>
            </w:r>
            <w:r w:rsidR="0020728D">
              <w:rPr>
                <w:sz w:val="20"/>
                <w:szCs w:val="20"/>
              </w:rPr>
              <w:t>total</w:t>
            </w:r>
            <w:r>
              <w:rPr>
                <w:sz w:val="20"/>
                <w:szCs w:val="20"/>
              </w:rPr>
              <w:t xml:space="preserve"> hemoglobin of 7-24 g/dL.  </w:t>
            </w:r>
          </w:p>
        </w:tc>
        <w:tc>
          <w:tcPr>
            <w:tcW w:w="1969" w:type="dxa"/>
            <w:vMerge/>
            <w:shd w:val="clear" w:color="auto" w:fill="auto"/>
          </w:tcPr>
          <w:p w:rsidR="00FF3171" w:rsidRPr="001D54EE" w:rsidRDefault="00FF3171" w:rsidP="004D157A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</w:rPr>
            </w:pPr>
          </w:p>
        </w:tc>
      </w:tr>
      <w:tr w:rsidR="00384861" w:rsidRPr="001D54EE" w:rsidTr="00384861">
        <w:tc>
          <w:tcPr>
            <w:tcW w:w="8957" w:type="dxa"/>
            <w:shd w:val="clear" w:color="auto" w:fill="auto"/>
          </w:tcPr>
          <w:p w:rsidR="00384861" w:rsidRPr="001D54EE" w:rsidRDefault="00384861" w:rsidP="006D598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Understands that when the results do not correlate with the clinical picture action needs to be taken such as repeat testing, laboratory test confirmation, etc.</w:t>
            </w:r>
          </w:p>
        </w:tc>
        <w:tc>
          <w:tcPr>
            <w:tcW w:w="1969" w:type="dxa"/>
            <w:vMerge/>
            <w:shd w:val="clear" w:color="auto" w:fill="auto"/>
          </w:tcPr>
          <w:p w:rsidR="00384861" w:rsidRPr="001D54EE" w:rsidRDefault="00384861" w:rsidP="004D157A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</w:rPr>
            </w:pPr>
          </w:p>
        </w:tc>
      </w:tr>
    </w:tbl>
    <w:p w:rsidR="00C31C50" w:rsidRDefault="00C31C50" w:rsidP="00C31C50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</w:p>
    <w:p w:rsidR="00FF3171" w:rsidRDefault="00FF3171" w:rsidP="00FF3171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</w:rPr>
        <w:sectPr w:rsidR="00FF3171" w:rsidSect="00A6531C">
          <w:headerReference w:type="default" r:id="rId8"/>
          <w:footerReference w:type="default" r:id="rId9"/>
          <w:pgSz w:w="12240" w:h="15840"/>
          <w:pgMar w:top="970" w:right="810" w:bottom="1440" w:left="720" w:header="360" w:footer="160" w:gutter="0"/>
          <w:cols w:space="720"/>
          <w:docGrid w:linePitch="360"/>
        </w:sectPr>
      </w:pPr>
    </w:p>
    <w:p w:rsidR="00FF3171" w:rsidRPr="00AE6BEC" w:rsidRDefault="00FF3171" w:rsidP="00FF3171">
      <w:pPr>
        <w:autoSpaceDE w:val="0"/>
        <w:autoSpaceDN w:val="0"/>
        <w:adjustRightInd w:val="0"/>
        <w:rPr>
          <w:rFonts w:eastAsiaTheme="minorHAnsi"/>
          <w:sz w:val="20"/>
          <w:szCs w:val="20"/>
        </w:rPr>
      </w:pPr>
      <w:r w:rsidRPr="00AE6BEC">
        <w:rPr>
          <w:rFonts w:eastAsiaTheme="minorHAnsi"/>
          <w:sz w:val="20"/>
          <w:szCs w:val="20"/>
        </w:rPr>
        <w:t>1.  True or False</w:t>
      </w:r>
      <w:r w:rsidRPr="00AE6BEC">
        <w:rPr>
          <w:rFonts w:eastAsiaTheme="minorHAnsi"/>
          <w:sz w:val="20"/>
          <w:szCs w:val="20"/>
        </w:rPr>
        <w:tab/>
      </w:r>
      <w:r w:rsidR="00153ADB">
        <w:rPr>
          <w:rFonts w:eastAsiaTheme="minorHAnsi"/>
          <w:sz w:val="20"/>
          <w:szCs w:val="20"/>
        </w:rPr>
        <w:tab/>
      </w:r>
      <w:r w:rsidRPr="00AE6BEC">
        <w:rPr>
          <w:rFonts w:eastAsiaTheme="minorHAnsi"/>
          <w:sz w:val="20"/>
          <w:szCs w:val="20"/>
        </w:rPr>
        <w:t xml:space="preserve">After the glass capillary is filled with </w:t>
      </w:r>
      <w:r w:rsidR="00153ADB" w:rsidRPr="00AE6BEC">
        <w:rPr>
          <w:rFonts w:eastAsiaTheme="minorHAnsi"/>
          <w:sz w:val="20"/>
          <w:szCs w:val="20"/>
        </w:rPr>
        <w:t>sample;</w:t>
      </w:r>
      <w:r w:rsidRPr="00AE6BEC">
        <w:rPr>
          <w:rFonts w:eastAsiaTheme="minorHAnsi"/>
          <w:sz w:val="20"/>
          <w:szCs w:val="20"/>
        </w:rPr>
        <w:t xml:space="preserve"> analysis must begin within 5 minutes.</w:t>
      </w:r>
    </w:p>
    <w:p w:rsidR="00153ADB" w:rsidRDefault="00FF3171" w:rsidP="00FF3171">
      <w:pPr>
        <w:autoSpaceDE w:val="0"/>
        <w:autoSpaceDN w:val="0"/>
        <w:adjustRightInd w:val="0"/>
        <w:rPr>
          <w:rFonts w:eastAsiaTheme="minorHAnsi"/>
          <w:sz w:val="20"/>
          <w:szCs w:val="20"/>
        </w:rPr>
      </w:pPr>
      <w:r w:rsidRPr="00AE6BEC">
        <w:rPr>
          <w:rFonts w:eastAsiaTheme="minorHAnsi"/>
          <w:sz w:val="20"/>
          <w:szCs w:val="20"/>
        </w:rPr>
        <w:t>2.</w:t>
      </w:r>
      <w:r w:rsidR="00153ADB">
        <w:rPr>
          <w:rFonts w:eastAsiaTheme="minorHAnsi"/>
          <w:sz w:val="20"/>
          <w:szCs w:val="20"/>
        </w:rPr>
        <w:t xml:space="preserve">  True or False</w:t>
      </w:r>
      <w:r w:rsidR="00153ADB">
        <w:rPr>
          <w:rFonts w:eastAsiaTheme="minorHAnsi"/>
          <w:sz w:val="20"/>
          <w:szCs w:val="20"/>
        </w:rPr>
        <w:tab/>
      </w:r>
      <w:r w:rsidR="00153ADB">
        <w:rPr>
          <w:rFonts w:eastAsiaTheme="minorHAnsi"/>
          <w:sz w:val="20"/>
          <w:szCs w:val="20"/>
        </w:rPr>
        <w:tab/>
      </w:r>
      <w:r w:rsidR="001A290C">
        <w:rPr>
          <w:rFonts w:eastAsiaTheme="minorHAnsi"/>
          <w:sz w:val="20"/>
          <w:szCs w:val="20"/>
        </w:rPr>
        <w:t>R</w:t>
      </w:r>
      <w:r w:rsidR="00153ADB">
        <w:rPr>
          <w:rFonts w:eastAsiaTheme="minorHAnsi"/>
          <w:sz w:val="20"/>
          <w:szCs w:val="20"/>
        </w:rPr>
        <w:t>eagent cartridges are stored at room temperature for 3 months</w:t>
      </w:r>
    </w:p>
    <w:p w:rsidR="00153ADB" w:rsidRDefault="00153ADB" w:rsidP="00FF3171">
      <w:pPr>
        <w:autoSpaceDE w:val="0"/>
        <w:autoSpaceDN w:val="0"/>
        <w:adjustRightInd w:val="0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3.  True or False</w:t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  <w:t>A result followed by a “+” sign indicates a result above the reference range.</w:t>
      </w:r>
    </w:p>
    <w:p w:rsidR="00153ADB" w:rsidRDefault="009C4DCA" w:rsidP="00FF3171">
      <w:pPr>
        <w:autoSpaceDE w:val="0"/>
        <w:autoSpaceDN w:val="0"/>
        <w:adjustRightInd w:val="0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4.  True or False</w:t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  <w:t xml:space="preserve">Liquid QC must be performed with every new </w:t>
      </w:r>
      <w:r w:rsidR="005846B2">
        <w:rPr>
          <w:rFonts w:eastAsiaTheme="minorHAnsi"/>
          <w:sz w:val="20"/>
          <w:szCs w:val="20"/>
        </w:rPr>
        <w:t>lot and</w:t>
      </w:r>
      <w:r>
        <w:rPr>
          <w:rFonts w:eastAsiaTheme="minorHAnsi"/>
          <w:sz w:val="20"/>
          <w:szCs w:val="20"/>
        </w:rPr>
        <w:t xml:space="preserve"> </w:t>
      </w:r>
      <w:r w:rsidR="005846B2">
        <w:rPr>
          <w:rFonts w:eastAsiaTheme="minorHAnsi"/>
          <w:sz w:val="20"/>
          <w:szCs w:val="20"/>
        </w:rPr>
        <w:t>every 30 days.</w:t>
      </w:r>
    </w:p>
    <w:p w:rsidR="00CF5512" w:rsidRDefault="00153ADB" w:rsidP="00FF3171">
      <w:pPr>
        <w:autoSpaceDE w:val="0"/>
        <w:autoSpaceDN w:val="0"/>
        <w:adjustRightInd w:val="0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5.  </w:t>
      </w:r>
      <w:r w:rsidR="00CF5512">
        <w:rPr>
          <w:rFonts w:eastAsiaTheme="minorHAnsi"/>
          <w:sz w:val="20"/>
          <w:szCs w:val="20"/>
        </w:rPr>
        <w:t>True or False</w:t>
      </w:r>
      <w:r w:rsidR="00CF5512">
        <w:rPr>
          <w:rFonts w:eastAsiaTheme="minorHAnsi"/>
          <w:sz w:val="20"/>
          <w:szCs w:val="20"/>
        </w:rPr>
        <w:tab/>
      </w:r>
      <w:r w:rsidR="00CF5512">
        <w:rPr>
          <w:rFonts w:eastAsiaTheme="minorHAnsi"/>
          <w:sz w:val="20"/>
          <w:szCs w:val="20"/>
        </w:rPr>
        <w:tab/>
        <w:t>Liquid QC is stored at room temperature.</w:t>
      </w:r>
    </w:p>
    <w:p w:rsidR="00CF5512" w:rsidRDefault="002150FA" w:rsidP="00FF3171">
      <w:pPr>
        <w:autoSpaceDE w:val="0"/>
        <w:autoSpaceDN w:val="0"/>
        <w:adjustRightInd w:val="0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6.  True or False</w:t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  <w:t>Clean the exterior with a lint free cloth dampened with water or ethanol.</w:t>
      </w:r>
    </w:p>
    <w:p w:rsidR="00FF3171" w:rsidRPr="00AE6BEC" w:rsidRDefault="00CF5512" w:rsidP="00FF3171">
      <w:pPr>
        <w:autoSpaceDE w:val="0"/>
        <w:autoSpaceDN w:val="0"/>
        <w:adjustRightInd w:val="0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7.  Where is the DCA Vantage A1c procedure located?______________________________</w:t>
      </w:r>
      <w:r w:rsidR="00153ADB">
        <w:rPr>
          <w:rFonts w:eastAsiaTheme="minorHAnsi"/>
          <w:sz w:val="20"/>
          <w:szCs w:val="20"/>
        </w:rPr>
        <w:tab/>
      </w:r>
      <w:r w:rsidR="00FF3171" w:rsidRPr="00AE6BEC">
        <w:rPr>
          <w:rFonts w:eastAsiaTheme="minorHAnsi"/>
          <w:sz w:val="20"/>
          <w:szCs w:val="20"/>
        </w:rPr>
        <w:t xml:space="preserve"> </w:t>
      </w:r>
      <w:r w:rsidR="00153ADB">
        <w:rPr>
          <w:rFonts w:eastAsiaTheme="minorHAnsi"/>
          <w:sz w:val="20"/>
          <w:szCs w:val="20"/>
        </w:rPr>
        <w:tab/>
      </w:r>
    </w:p>
    <w:p w:rsidR="00FF3171" w:rsidRPr="00AE6BEC" w:rsidRDefault="00FF3171" w:rsidP="00FF3171">
      <w:pPr>
        <w:autoSpaceDE w:val="0"/>
        <w:autoSpaceDN w:val="0"/>
        <w:adjustRightInd w:val="0"/>
        <w:rPr>
          <w:rFonts w:eastAsiaTheme="minorHAnsi"/>
          <w:sz w:val="20"/>
          <w:szCs w:val="20"/>
        </w:rPr>
      </w:pPr>
    </w:p>
    <w:p w:rsidR="00FF3171" w:rsidRDefault="00FF3171" w:rsidP="00FF3171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</w:rPr>
      </w:pPr>
    </w:p>
    <w:p w:rsidR="00FF3171" w:rsidRDefault="00FF3171" w:rsidP="00FF3171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</w:rPr>
      </w:pPr>
    </w:p>
    <w:p w:rsidR="00FF3171" w:rsidRDefault="00FF3171" w:rsidP="00FF3171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</w:rPr>
      </w:pPr>
    </w:p>
    <w:p w:rsidR="00FF3171" w:rsidRDefault="00FF3171" w:rsidP="00C31C50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</w:p>
    <w:p w:rsidR="00C31C50" w:rsidRDefault="00C31C50" w:rsidP="00C31C50">
      <w:pPr>
        <w:tabs>
          <w:tab w:val="left" w:pos="7980"/>
        </w:tabs>
        <w:rPr>
          <w:b/>
          <w:i/>
          <w:sz w:val="20"/>
          <w:szCs w:val="20"/>
        </w:rPr>
      </w:pPr>
      <w:r w:rsidRPr="00553C16">
        <w:rPr>
          <w:b/>
          <w:i/>
          <w:sz w:val="20"/>
          <w:szCs w:val="20"/>
        </w:rPr>
        <w:t>This employee is deemed competent</w:t>
      </w:r>
      <w:r>
        <w:rPr>
          <w:b/>
          <w:i/>
          <w:sz w:val="20"/>
          <w:szCs w:val="20"/>
        </w:rPr>
        <w:t xml:space="preserve"> for the areas described above by the technical supervisor, lead, POC coordinator, or manager</w:t>
      </w:r>
    </w:p>
    <w:p w:rsidR="00C31C50" w:rsidRPr="00FF3171" w:rsidRDefault="00FF3171" w:rsidP="00FF3171">
      <w:pPr>
        <w:tabs>
          <w:tab w:val="left" w:pos="798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</w:t>
      </w:r>
    </w:p>
    <w:p w:rsidR="00C31C50" w:rsidRDefault="00C31C50" w:rsidP="00C31C50">
      <w:pPr>
        <w:rPr>
          <w:b/>
          <w:i/>
          <w:sz w:val="20"/>
          <w:szCs w:val="20"/>
        </w:rPr>
      </w:pPr>
      <w:r w:rsidRPr="00553C16">
        <w:rPr>
          <w:b/>
          <w:i/>
          <w:sz w:val="20"/>
          <w:szCs w:val="20"/>
        </w:rPr>
        <w:t>Signature of Qualified Trainer</w:t>
      </w:r>
      <w:r>
        <w:rPr>
          <w:b/>
          <w:i/>
          <w:sz w:val="20"/>
          <w:szCs w:val="20"/>
        </w:rPr>
        <w:tab/>
      </w:r>
      <w:r w:rsidRPr="00553C16">
        <w:rPr>
          <w:b/>
          <w:i/>
          <w:sz w:val="20"/>
          <w:szCs w:val="20"/>
        </w:rPr>
        <w:t>_________</w:t>
      </w:r>
      <w:r>
        <w:rPr>
          <w:b/>
          <w:i/>
          <w:sz w:val="20"/>
          <w:szCs w:val="20"/>
        </w:rPr>
        <w:t>______________________</w:t>
      </w:r>
      <w:r w:rsidRPr="00553C16">
        <w:rPr>
          <w:b/>
          <w:i/>
          <w:sz w:val="20"/>
          <w:szCs w:val="20"/>
        </w:rPr>
        <w:t>________</w:t>
      </w:r>
      <w:r w:rsidRPr="00553C16">
        <w:rPr>
          <w:b/>
          <w:sz w:val="20"/>
          <w:szCs w:val="20"/>
        </w:rPr>
        <w:t>______</w:t>
      </w:r>
      <w:r>
        <w:rPr>
          <w:b/>
          <w:sz w:val="20"/>
          <w:szCs w:val="20"/>
        </w:rPr>
        <w:tab/>
      </w:r>
      <w:r w:rsidRPr="00553C16">
        <w:rPr>
          <w:b/>
          <w:i/>
          <w:sz w:val="20"/>
          <w:szCs w:val="20"/>
        </w:rPr>
        <w:t>Date</w:t>
      </w:r>
      <w:r>
        <w:rPr>
          <w:b/>
          <w:i/>
          <w:sz w:val="20"/>
          <w:szCs w:val="20"/>
        </w:rPr>
        <w:t xml:space="preserve">: </w:t>
      </w:r>
      <w:r w:rsidRPr="00553C16">
        <w:rPr>
          <w:b/>
          <w:i/>
          <w:sz w:val="20"/>
          <w:szCs w:val="20"/>
        </w:rPr>
        <w:t>___</w:t>
      </w:r>
      <w:r>
        <w:rPr>
          <w:b/>
          <w:i/>
          <w:sz w:val="20"/>
          <w:szCs w:val="20"/>
        </w:rPr>
        <w:t>____</w:t>
      </w:r>
      <w:r w:rsidRPr="00553C16">
        <w:rPr>
          <w:b/>
          <w:i/>
          <w:sz w:val="20"/>
          <w:szCs w:val="20"/>
        </w:rPr>
        <w:t xml:space="preserve">____                                       </w:t>
      </w:r>
    </w:p>
    <w:p w:rsidR="00C31C50" w:rsidRPr="00553C16" w:rsidRDefault="00C31C50" w:rsidP="00C31C50">
      <w:pPr>
        <w:rPr>
          <w:sz w:val="20"/>
          <w:szCs w:val="20"/>
        </w:rPr>
      </w:pPr>
      <w:r w:rsidRPr="00553C16">
        <w:rPr>
          <w:b/>
          <w:i/>
          <w:sz w:val="20"/>
          <w:szCs w:val="20"/>
        </w:rPr>
        <w:t>Signature of Employee _________</w:t>
      </w:r>
      <w:r>
        <w:rPr>
          <w:b/>
          <w:i/>
          <w:sz w:val="20"/>
          <w:szCs w:val="20"/>
        </w:rPr>
        <w:t>______________________</w:t>
      </w:r>
      <w:r w:rsidRPr="00553C16">
        <w:rPr>
          <w:b/>
          <w:i/>
          <w:sz w:val="20"/>
          <w:szCs w:val="20"/>
        </w:rPr>
        <w:t xml:space="preserve">______________           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 w:rsidRPr="00553C16">
        <w:rPr>
          <w:b/>
          <w:i/>
          <w:sz w:val="20"/>
          <w:szCs w:val="20"/>
        </w:rPr>
        <w:t>Date</w:t>
      </w:r>
      <w:r>
        <w:rPr>
          <w:b/>
          <w:i/>
          <w:sz w:val="20"/>
          <w:szCs w:val="20"/>
        </w:rPr>
        <w:t xml:space="preserve">: </w:t>
      </w:r>
      <w:r w:rsidRPr="00553C16">
        <w:rPr>
          <w:b/>
          <w:i/>
          <w:sz w:val="20"/>
          <w:szCs w:val="20"/>
        </w:rPr>
        <w:t>___</w:t>
      </w:r>
      <w:r>
        <w:rPr>
          <w:b/>
          <w:i/>
          <w:sz w:val="20"/>
          <w:szCs w:val="20"/>
        </w:rPr>
        <w:t>______</w:t>
      </w:r>
      <w:r w:rsidRPr="00553C16">
        <w:rPr>
          <w:b/>
          <w:i/>
          <w:sz w:val="20"/>
          <w:szCs w:val="20"/>
        </w:rPr>
        <w:t>__</w:t>
      </w:r>
      <w:r w:rsidRPr="00553C16">
        <w:rPr>
          <w:sz w:val="20"/>
          <w:szCs w:val="20"/>
        </w:rPr>
        <w:tab/>
      </w:r>
    </w:p>
    <w:p w:rsidR="004D157A" w:rsidRDefault="004D157A"/>
    <w:sectPr w:rsidR="004D157A" w:rsidSect="00FF3171">
      <w:type w:val="continuous"/>
      <w:pgSz w:w="12240" w:h="15840"/>
      <w:pgMar w:top="970" w:right="810" w:bottom="1440" w:left="720" w:header="360" w:footer="1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0C5" w:rsidRDefault="007110C5" w:rsidP="00C31C50">
      <w:r>
        <w:separator/>
      </w:r>
    </w:p>
  </w:endnote>
  <w:endnote w:type="continuationSeparator" w:id="0">
    <w:p w:rsidR="007110C5" w:rsidRDefault="007110C5" w:rsidP="00C31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8FD" w:rsidRDefault="003368FD" w:rsidP="00C31C50">
    <w:pPr>
      <w:pStyle w:val="Footer"/>
      <w:tabs>
        <w:tab w:val="clear" w:pos="9360"/>
        <w:tab w:val="right" w:pos="10710"/>
      </w:tabs>
      <w:rPr>
        <w:sz w:val="20"/>
        <w:szCs w:val="20"/>
      </w:rPr>
    </w:pPr>
    <w:r w:rsidRPr="00553C16">
      <w:rPr>
        <w:sz w:val="20"/>
        <w:szCs w:val="20"/>
      </w:rPr>
      <w:t xml:space="preserve">Return completed form </w:t>
    </w:r>
    <w:r>
      <w:rPr>
        <w:sz w:val="20"/>
        <w:szCs w:val="20"/>
      </w:rPr>
      <w:t>to your Manager</w:t>
    </w:r>
  </w:p>
  <w:p w:rsidR="003368FD" w:rsidRPr="00C31C50" w:rsidRDefault="001A290C" w:rsidP="00C31C50">
    <w:pPr>
      <w:pStyle w:val="Footer"/>
      <w:tabs>
        <w:tab w:val="clear" w:pos="9360"/>
        <w:tab w:val="right" w:pos="10710"/>
      </w:tabs>
      <w:rPr>
        <w:sz w:val="20"/>
        <w:szCs w:val="20"/>
      </w:rPr>
    </w:pPr>
    <w:r>
      <w:rPr>
        <w:sz w:val="20"/>
        <w:szCs w:val="20"/>
      </w:rPr>
      <w:t>Revision 4</w:t>
    </w:r>
    <w:r w:rsidR="003368FD">
      <w:rPr>
        <w:sz w:val="20"/>
        <w:szCs w:val="20"/>
      </w:rPr>
      <w:tab/>
    </w:r>
    <w:r w:rsidR="003368FD">
      <w:rPr>
        <w:sz w:val="20"/>
        <w:szCs w:val="20"/>
      </w:rPr>
      <w:tab/>
    </w:r>
    <w:r w:rsidR="003368FD" w:rsidRPr="00553C16">
      <w:rPr>
        <w:snapToGrid w:val="0"/>
        <w:sz w:val="20"/>
        <w:szCs w:val="20"/>
      </w:rPr>
      <w:t xml:space="preserve">Page </w:t>
    </w:r>
    <w:r w:rsidR="00AC268E" w:rsidRPr="00553C16">
      <w:rPr>
        <w:snapToGrid w:val="0"/>
        <w:sz w:val="20"/>
        <w:szCs w:val="20"/>
      </w:rPr>
      <w:fldChar w:fldCharType="begin"/>
    </w:r>
    <w:r w:rsidR="003368FD" w:rsidRPr="00553C16">
      <w:rPr>
        <w:snapToGrid w:val="0"/>
        <w:sz w:val="20"/>
        <w:szCs w:val="20"/>
      </w:rPr>
      <w:instrText xml:space="preserve"> PAGE </w:instrText>
    </w:r>
    <w:r w:rsidR="00AC268E" w:rsidRPr="00553C16">
      <w:rPr>
        <w:snapToGrid w:val="0"/>
        <w:sz w:val="20"/>
        <w:szCs w:val="20"/>
      </w:rPr>
      <w:fldChar w:fldCharType="separate"/>
    </w:r>
    <w:r w:rsidR="005C4F42">
      <w:rPr>
        <w:noProof/>
        <w:snapToGrid w:val="0"/>
        <w:sz w:val="20"/>
        <w:szCs w:val="20"/>
      </w:rPr>
      <w:t>2</w:t>
    </w:r>
    <w:r w:rsidR="00AC268E" w:rsidRPr="00553C16">
      <w:rPr>
        <w:snapToGrid w:val="0"/>
        <w:sz w:val="20"/>
        <w:szCs w:val="20"/>
      </w:rPr>
      <w:fldChar w:fldCharType="end"/>
    </w:r>
    <w:r w:rsidR="003368FD" w:rsidRPr="00553C16">
      <w:rPr>
        <w:snapToGrid w:val="0"/>
        <w:sz w:val="20"/>
        <w:szCs w:val="20"/>
      </w:rPr>
      <w:t xml:space="preserve"> of </w:t>
    </w:r>
    <w:r w:rsidR="00AC268E" w:rsidRPr="00553C16">
      <w:rPr>
        <w:snapToGrid w:val="0"/>
        <w:sz w:val="20"/>
        <w:szCs w:val="20"/>
      </w:rPr>
      <w:fldChar w:fldCharType="begin"/>
    </w:r>
    <w:r w:rsidR="003368FD" w:rsidRPr="00553C16">
      <w:rPr>
        <w:snapToGrid w:val="0"/>
        <w:sz w:val="20"/>
        <w:szCs w:val="20"/>
      </w:rPr>
      <w:instrText xml:space="preserve"> NUMPAGES </w:instrText>
    </w:r>
    <w:r w:rsidR="00AC268E" w:rsidRPr="00553C16">
      <w:rPr>
        <w:snapToGrid w:val="0"/>
        <w:sz w:val="20"/>
        <w:szCs w:val="20"/>
      </w:rPr>
      <w:fldChar w:fldCharType="separate"/>
    </w:r>
    <w:r w:rsidR="005C4F42">
      <w:rPr>
        <w:noProof/>
        <w:snapToGrid w:val="0"/>
        <w:sz w:val="20"/>
        <w:szCs w:val="20"/>
      </w:rPr>
      <w:t>2</w:t>
    </w:r>
    <w:r w:rsidR="00AC268E" w:rsidRPr="00553C16">
      <w:rPr>
        <w:snapToGrid w:val="0"/>
        <w:sz w:val="20"/>
        <w:szCs w:val="20"/>
      </w:rPr>
      <w:fldChar w:fldCharType="end"/>
    </w:r>
  </w:p>
  <w:p w:rsidR="003368FD" w:rsidRPr="00553C16" w:rsidRDefault="003368FD" w:rsidP="00C31C50">
    <w:pPr>
      <w:pStyle w:val="Footer"/>
      <w:jc w:val="center"/>
      <w:rPr>
        <w:snapToGrid w:val="0"/>
        <w:sz w:val="20"/>
        <w:szCs w:val="20"/>
      </w:rPr>
    </w:pPr>
    <w:r w:rsidRPr="00553C16">
      <w:rPr>
        <w:snapToGrid w:val="0"/>
        <w:color w:val="FF0000"/>
        <w:sz w:val="20"/>
        <w:szCs w:val="20"/>
      </w:rPr>
      <w:t xml:space="preserve">DATE PRINTED: </w:t>
    </w:r>
    <w:r w:rsidR="00AC268E" w:rsidRPr="00553C16">
      <w:rPr>
        <w:snapToGrid w:val="0"/>
        <w:color w:val="FF0000"/>
        <w:sz w:val="20"/>
        <w:szCs w:val="20"/>
        <w:highlight w:val="lightGray"/>
      </w:rPr>
      <w:fldChar w:fldCharType="begin"/>
    </w:r>
    <w:r w:rsidRPr="00553C16">
      <w:rPr>
        <w:snapToGrid w:val="0"/>
        <w:color w:val="FF0000"/>
        <w:sz w:val="20"/>
        <w:szCs w:val="20"/>
        <w:highlight w:val="lightGray"/>
      </w:rPr>
      <w:instrText xml:space="preserve"> DATE \@ "M/d/yy" </w:instrText>
    </w:r>
    <w:r w:rsidR="00AC268E" w:rsidRPr="00553C16">
      <w:rPr>
        <w:snapToGrid w:val="0"/>
        <w:color w:val="FF0000"/>
        <w:sz w:val="20"/>
        <w:szCs w:val="20"/>
        <w:highlight w:val="lightGray"/>
      </w:rPr>
      <w:fldChar w:fldCharType="separate"/>
    </w:r>
    <w:r w:rsidR="005C4F42">
      <w:rPr>
        <w:noProof/>
        <w:snapToGrid w:val="0"/>
        <w:color w:val="FF0000"/>
        <w:sz w:val="20"/>
        <w:szCs w:val="20"/>
        <w:highlight w:val="lightGray"/>
      </w:rPr>
      <w:t>2/25/19</w:t>
    </w:r>
    <w:r w:rsidR="00AC268E" w:rsidRPr="00553C16">
      <w:rPr>
        <w:snapToGrid w:val="0"/>
        <w:color w:val="FF0000"/>
        <w:sz w:val="20"/>
        <w:szCs w:val="20"/>
        <w:highlight w:val="lightGray"/>
      </w:rPr>
      <w:fldChar w:fldCharType="end"/>
    </w:r>
    <w:r w:rsidRPr="00553C16">
      <w:rPr>
        <w:snapToGrid w:val="0"/>
        <w:color w:val="FF0000"/>
        <w:sz w:val="20"/>
        <w:szCs w:val="20"/>
      </w:rPr>
      <w:t xml:space="preserve"> </w:t>
    </w:r>
  </w:p>
  <w:p w:rsidR="003368FD" w:rsidRDefault="003368FD" w:rsidP="00C31C50">
    <w:pPr>
      <w:pStyle w:val="Footer"/>
      <w:jc w:val="center"/>
    </w:pPr>
    <w:r w:rsidRPr="00553C16">
      <w:rPr>
        <w:b/>
        <w:snapToGrid w:val="0"/>
        <w:color w:val="FF0000"/>
        <w:sz w:val="20"/>
        <w:szCs w:val="20"/>
      </w:rPr>
      <w:t>DO NOT STORE BLANK FORMS. Print current version from QPulse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0C5" w:rsidRDefault="007110C5" w:rsidP="00C31C50">
      <w:r>
        <w:separator/>
      </w:r>
    </w:p>
  </w:footnote>
  <w:footnote w:type="continuationSeparator" w:id="0">
    <w:p w:rsidR="007110C5" w:rsidRDefault="007110C5" w:rsidP="00C31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8FD" w:rsidRDefault="00B529E6" w:rsidP="00C31C50">
    <w:pPr>
      <w:pStyle w:val="Header"/>
      <w:jc w:val="center"/>
    </w:pPr>
    <w:r>
      <w:t>A1c</w:t>
    </w:r>
    <w:r w:rsidR="003368FD">
      <w:t xml:space="preserve"> by </w:t>
    </w:r>
    <w:r>
      <w:t>DCA Vantage</w:t>
    </w:r>
    <w:r w:rsidR="003368FD">
      <w:t xml:space="preserve"> Competency Check Off Sheet</w:t>
    </w:r>
  </w:p>
  <w:p w:rsidR="003368FD" w:rsidRDefault="003368FD" w:rsidP="00C31C50">
    <w:pPr>
      <w:pStyle w:val="Header"/>
      <w:jc w:val="center"/>
    </w:pPr>
    <w:r>
      <w:t>Department of Clinical Laboratories – Point of Care Testing</w:t>
    </w:r>
  </w:p>
  <w:p w:rsidR="003368FD" w:rsidRDefault="003368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B5B0D"/>
    <w:multiLevelType w:val="hybridMultilevel"/>
    <w:tmpl w:val="A57283F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31A65AAF"/>
    <w:multiLevelType w:val="hybridMultilevel"/>
    <w:tmpl w:val="5F080AE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33090FB8"/>
    <w:multiLevelType w:val="hybridMultilevel"/>
    <w:tmpl w:val="07E2B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71918"/>
    <w:multiLevelType w:val="hybridMultilevel"/>
    <w:tmpl w:val="D5966CE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00604"/>
    <w:multiLevelType w:val="hybridMultilevel"/>
    <w:tmpl w:val="D36675E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4498472A"/>
    <w:multiLevelType w:val="hybridMultilevel"/>
    <w:tmpl w:val="3F283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A02E6"/>
    <w:multiLevelType w:val="hybridMultilevel"/>
    <w:tmpl w:val="BFA23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16BD2"/>
    <w:multiLevelType w:val="hybridMultilevel"/>
    <w:tmpl w:val="35CEA70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6C9154BE"/>
    <w:multiLevelType w:val="hybridMultilevel"/>
    <w:tmpl w:val="823471F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70C348A9"/>
    <w:multiLevelType w:val="hybridMultilevel"/>
    <w:tmpl w:val="08564D0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9"/>
  </w:num>
  <w:num w:numId="7">
    <w:abstractNumId w:val="6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C50"/>
    <w:rsid w:val="000433C2"/>
    <w:rsid w:val="000B67FE"/>
    <w:rsid w:val="000D0C5C"/>
    <w:rsid w:val="000E61F0"/>
    <w:rsid w:val="001011A7"/>
    <w:rsid w:val="00144F48"/>
    <w:rsid w:val="00153ADB"/>
    <w:rsid w:val="00161EA0"/>
    <w:rsid w:val="00161ECD"/>
    <w:rsid w:val="001A290C"/>
    <w:rsid w:val="001C2F2E"/>
    <w:rsid w:val="001F3CA9"/>
    <w:rsid w:val="00202604"/>
    <w:rsid w:val="0020728D"/>
    <w:rsid w:val="002150FA"/>
    <w:rsid w:val="002339BA"/>
    <w:rsid w:val="00313873"/>
    <w:rsid w:val="00324C09"/>
    <w:rsid w:val="003368FD"/>
    <w:rsid w:val="003425C5"/>
    <w:rsid w:val="00384861"/>
    <w:rsid w:val="003A1329"/>
    <w:rsid w:val="003B1D08"/>
    <w:rsid w:val="003B5A18"/>
    <w:rsid w:val="004D157A"/>
    <w:rsid w:val="004D1F3A"/>
    <w:rsid w:val="004F19FA"/>
    <w:rsid w:val="00541300"/>
    <w:rsid w:val="00551FB9"/>
    <w:rsid w:val="00556787"/>
    <w:rsid w:val="005846B2"/>
    <w:rsid w:val="005C4F42"/>
    <w:rsid w:val="005E5073"/>
    <w:rsid w:val="006C005B"/>
    <w:rsid w:val="006C2895"/>
    <w:rsid w:val="006C3006"/>
    <w:rsid w:val="006D47BC"/>
    <w:rsid w:val="006D5987"/>
    <w:rsid w:val="006F20A4"/>
    <w:rsid w:val="007110C5"/>
    <w:rsid w:val="007B22FC"/>
    <w:rsid w:val="008658B1"/>
    <w:rsid w:val="008B1549"/>
    <w:rsid w:val="00902115"/>
    <w:rsid w:val="00945B2D"/>
    <w:rsid w:val="009845A7"/>
    <w:rsid w:val="00994726"/>
    <w:rsid w:val="009B4BE7"/>
    <w:rsid w:val="009B729B"/>
    <w:rsid w:val="009C3A37"/>
    <w:rsid w:val="009C4DCA"/>
    <w:rsid w:val="009E5292"/>
    <w:rsid w:val="00A6531C"/>
    <w:rsid w:val="00A9399D"/>
    <w:rsid w:val="00A94580"/>
    <w:rsid w:val="00AC268E"/>
    <w:rsid w:val="00AE6BEC"/>
    <w:rsid w:val="00B529E6"/>
    <w:rsid w:val="00C22183"/>
    <w:rsid w:val="00C31C50"/>
    <w:rsid w:val="00C51AD3"/>
    <w:rsid w:val="00CF5512"/>
    <w:rsid w:val="00D17850"/>
    <w:rsid w:val="00D46B56"/>
    <w:rsid w:val="00DC6F27"/>
    <w:rsid w:val="00DD79B0"/>
    <w:rsid w:val="00DF52C5"/>
    <w:rsid w:val="00E00147"/>
    <w:rsid w:val="00E95195"/>
    <w:rsid w:val="00EA1C49"/>
    <w:rsid w:val="00EE5521"/>
    <w:rsid w:val="00EF5ECF"/>
    <w:rsid w:val="00FF3171"/>
    <w:rsid w:val="00FF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A0EB5D-74E3-4541-B08B-7DB2BCDF8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1C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C50"/>
  </w:style>
  <w:style w:type="paragraph" w:styleId="Footer">
    <w:name w:val="footer"/>
    <w:basedOn w:val="Normal"/>
    <w:link w:val="FooterChar"/>
    <w:uiPriority w:val="99"/>
    <w:unhideWhenUsed/>
    <w:rsid w:val="00C31C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C50"/>
  </w:style>
  <w:style w:type="paragraph" w:styleId="BalloonText">
    <w:name w:val="Balloon Text"/>
    <w:basedOn w:val="Normal"/>
    <w:link w:val="BalloonTextChar"/>
    <w:uiPriority w:val="99"/>
    <w:semiHidden/>
    <w:unhideWhenUsed/>
    <w:rsid w:val="00C31C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C50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C31C5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31C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31C50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95195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8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68F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0B5AE39B392C4FA81662D42F5D7AEC" ma:contentTypeVersion="1" ma:contentTypeDescription="Create a new document." ma:contentTypeScope="" ma:versionID="0d54fb039f5c3edf84a65164b7a1abf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AD1CA8E-E4B3-4FBB-88D3-04DDDB78EF0D}"/>
</file>

<file path=customXml/itemProps2.xml><?xml version="1.0" encoding="utf-8"?>
<ds:datastoreItem xmlns:ds="http://schemas.openxmlformats.org/officeDocument/2006/customXml" ds:itemID="{250F341F-00B3-438B-A759-DFF2AE17B836}"/>
</file>

<file path=customXml/itemProps3.xml><?xml version="1.0" encoding="utf-8"?>
<ds:datastoreItem xmlns:ds="http://schemas.openxmlformats.org/officeDocument/2006/customXml" ds:itemID="{4250BFCE-A21C-4E1C-B262-603C9E563009}"/>
</file>

<file path=customXml/itemProps4.xml><?xml version="1.0" encoding="utf-8"?>
<ds:datastoreItem xmlns:ds="http://schemas.openxmlformats.org/officeDocument/2006/customXml" ds:itemID="{9E3EF0C6-36D3-46E9-8158-AC1B873307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Pathology</Company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Jordan</dc:creator>
  <cp:lastModifiedBy>Treadway, Nicole</cp:lastModifiedBy>
  <cp:revision>2</cp:revision>
  <dcterms:created xsi:type="dcterms:W3CDTF">2019-02-25T19:59:00Z</dcterms:created>
  <dcterms:modified xsi:type="dcterms:W3CDTF">2019-02-25T19:59:00Z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0x010100BE0B5AE39B392C4FA81662D42F5D7AEC</vt:lpwstr>
  </property>
</Properties>
</file>