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57BD" w14:textId="4E114FFE" w:rsidR="003D23EE" w:rsidRDefault="00E92198" w:rsidP="00473E29">
      <w:pPr>
        <w:jc w:val="center"/>
        <w:rPr>
          <w:noProof/>
          <w:sz w:val="32"/>
        </w:rPr>
      </w:pPr>
      <w:r>
        <w:rPr>
          <w:noProof/>
        </w:rPr>
        <w:drawing>
          <wp:inline distT="0" distB="0" distL="0" distR="0" wp14:anchorId="0936A821" wp14:editId="67931714">
            <wp:extent cx="2666365" cy="1466850"/>
            <wp:effectExtent l="0" t="0" r="635" b="0"/>
            <wp:docPr id="1047450355" name="Picture 1" descr="Logo for The Ohio State University School of Health and Rehabilitation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50355" name="Picture 1" descr="Logo for The Ohio State University School of Health and Rehabilitation Sciences"/>
                    <pic:cNvPicPr/>
                  </pic:nvPicPr>
                  <pic:blipFill rotWithShape="1">
                    <a:blip r:embed="rId7"/>
                    <a:srcRect t="7452" b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76" cy="1472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D9155" w14:textId="77777777" w:rsidR="00235EE5" w:rsidRPr="00D65DB0" w:rsidRDefault="00235EE5" w:rsidP="00FC7CBA">
      <w:pPr>
        <w:pStyle w:val="Title"/>
        <w:spacing w:before="480"/>
        <w:jc w:val="center"/>
        <w:rPr>
          <w:rFonts w:ascii="Buckeye Serif 2" w:hAnsi="Buckeye Serif 2"/>
          <w:sz w:val="44"/>
          <w:szCs w:val="44"/>
        </w:rPr>
      </w:pPr>
      <w:r w:rsidRPr="00D65DB0">
        <w:rPr>
          <w:rFonts w:ascii="Buckeye Serif 2" w:hAnsi="Buckeye Serif 2"/>
          <w:sz w:val="44"/>
          <w:szCs w:val="44"/>
        </w:rPr>
        <w:t>DIVISION</w:t>
      </w:r>
      <w:r w:rsidRPr="00D65DB0">
        <w:rPr>
          <w:rFonts w:ascii="Buckeye Serif 2" w:hAnsi="Buckeye Serif 2"/>
          <w:spacing w:val="-1"/>
          <w:sz w:val="44"/>
          <w:szCs w:val="44"/>
        </w:rPr>
        <w:t xml:space="preserve"> </w:t>
      </w:r>
      <w:r w:rsidRPr="00D65DB0">
        <w:rPr>
          <w:rFonts w:ascii="Buckeye Serif 2" w:hAnsi="Buckeye Serif 2"/>
          <w:sz w:val="44"/>
          <w:szCs w:val="44"/>
        </w:rPr>
        <w:t>OF RADIOLOGIC</w:t>
      </w:r>
      <w:r w:rsidRPr="00D65DB0">
        <w:rPr>
          <w:rFonts w:ascii="Buckeye Serif 2" w:hAnsi="Buckeye Serif 2"/>
          <w:spacing w:val="-1"/>
          <w:sz w:val="44"/>
          <w:szCs w:val="44"/>
        </w:rPr>
        <w:t xml:space="preserve"> </w:t>
      </w:r>
      <w:r w:rsidRPr="00D65DB0">
        <w:rPr>
          <w:rFonts w:ascii="Buckeye Serif 2" w:hAnsi="Buckeye Serif 2"/>
          <w:sz w:val="44"/>
          <w:szCs w:val="44"/>
        </w:rPr>
        <w:t>SCIENCES</w:t>
      </w:r>
      <w:r w:rsidRPr="00D65DB0">
        <w:rPr>
          <w:rFonts w:ascii="Buckeye Serif 2" w:hAnsi="Buckeye Serif 2"/>
          <w:spacing w:val="-1"/>
          <w:sz w:val="44"/>
          <w:szCs w:val="44"/>
        </w:rPr>
        <w:t xml:space="preserve"> </w:t>
      </w:r>
      <w:r w:rsidRPr="00D65DB0">
        <w:rPr>
          <w:rFonts w:ascii="Buckeye Serif 2" w:hAnsi="Buckeye Serif 2"/>
          <w:sz w:val="44"/>
          <w:szCs w:val="44"/>
        </w:rPr>
        <w:t>AND</w:t>
      </w:r>
      <w:r w:rsidRPr="00D65DB0">
        <w:rPr>
          <w:rFonts w:ascii="Buckeye Serif 2" w:hAnsi="Buckeye Serif 2"/>
          <w:spacing w:val="1"/>
          <w:sz w:val="44"/>
          <w:szCs w:val="44"/>
        </w:rPr>
        <w:t xml:space="preserve"> </w:t>
      </w:r>
      <w:r w:rsidRPr="00D65DB0">
        <w:rPr>
          <w:rFonts w:ascii="Buckeye Serif 2" w:hAnsi="Buckeye Serif 2"/>
          <w:sz w:val="44"/>
          <w:szCs w:val="44"/>
        </w:rPr>
        <w:t>THERAPY</w:t>
      </w:r>
    </w:p>
    <w:p w14:paraId="4362AFCC" w14:textId="77777777" w:rsidR="00A27415" w:rsidRPr="003E6145" w:rsidRDefault="00235EE5" w:rsidP="00235EE5">
      <w:pPr>
        <w:pStyle w:val="BodyText"/>
        <w:spacing w:before="41"/>
        <w:ind w:left="0" w:right="8"/>
        <w:jc w:val="center"/>
        <w:rPr>
          <w:rFonts w:ascii="Buckeye Serif 2" w:hAnsi="Buckeye Serif 2" w:cs="Times New Roman"/>
          <w:spacing w:val="-2"/>
          <w:sz w:val="22"/>
          <w:szCs w:val="24"/>
        </w:rPr>
      </w:pPr>
      <w:r w:rsidRPr="003E6145">
        <w:rPr>
          <w:rFonts w:ascii="Buckeye Serif 2" w:hAnsi="Buckeye Serif 2" w:cs="Times New Roman"/>
          <w:sz w:val="22"/>
          <w:szCs w:val="24"/>
        </w:rPr>
        <w:t>The</w:t>
      </w:r>
      <w:r w:rsidRPr="003E6145">
        <w:rPr>
          <w:rFonts w:ascii="Buckeye Serif 2" w:hAnsi="Buckeye Serif 2" w:cs="Times New Roman"/>
          <w:spacing w:val="-2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Ohio</w:t>
      </w:r>
      <w:r w:rsidRPr="003E6145">
        <w:rPr>
          <w:rFonts w:ascii="Buckeye Serif 2" w:hAnsi="Buckeye Serif 2" w:cs="Times New Roman"/>
          <w:spacing w:val="-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State</w:t>
      </w:r>
      <w:r w:rsidRPr="003E6145">
        <w:rPr>
          <w:rFonts w:ascii="Buckeye Serif 2" w:hAnsi="Buckeye Serif 2" w:cs="Times New Roman"/>
          <w:spacing w:val="-2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University</w:t>
      </w:r>
      <w:r w:rsidRPr="003E6145">
        <w:rPr>
          <w:rFonts w:ascii="Buckeye Serif 2" w:hAnsi="Buckeye Serif 2" w:cs="Times New Roman"/>
          <w:spacing w:val="-2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–</w:t>
      </w:r>
      <w:r w:rsidRPr="003E6145">
        <w:rPr>
          <w:rFonts w:ascii="Buckeye Serif 2" w:hAnsi="Buckeye Serif 2" w:cs="Times New Roman"/>
          <w:spacing w:val="2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School</w:t>
      </w:r>
      <w:r w:rsidRPr="003E6145">
        <w:rPr>
          <w:rFonts w:ascii="Buckeye Serif 2" w:hAnsi="Buckeye Serif 2" w:cs="Times New Roman"/>
          <w:spacing w:val="-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of Health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and</w:t>
      </w:r>
      <w:r w:rsidRPr="003E6145">
        <w:rPr>
          <w:rFonts w:ascii="Buckeye Serif 2" w:hAnsi="Buckeye Serif 2" w:cs="Times New Roman"/>
          <w:spacing w:val="-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Rehabilitation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="00A27415" w:rsidRPr="003E6145">
        <w:rPr>
          <w:rFonts w:ascii="Buckeye Serif 2" w:hAnsi="Buckeye Serif 2" w:cs="Times New Roman"/>
          <w:sz w:val="22"/>
          <w:szCs w:val="24"/>
        </w:rPr>
        <w:t>Sciences</w:t>
      </w:r>
      <w:r w:rsidRPr="003E6145">
        <w:rPr>
          <w:rFonts w:ascii="Buckeye Serif 2" w:hAnsi="Buckeye Serif 2" w:cs="Times New Roman"/>
          <w:spacing w:val="-2"/>
          <w:sz w:val="22"/>
          <w:szCs w:val="24"/>
        </w:rPr>
        <w:t xml:space="preserve"> </w:t>
      </w:r>
    </w:p>
    <w:p w14:paraId="3BFF0CEC" w14:textId="77777777" w:rsidR="00235EE5" w:rsidRPr="003E6145" w:rsidRDefault="00235EE5" w:rsidP="00235EE5">
      <w:pPr>
        <w:pStyle w:val="BodyText"/>
        <w:spacing w:before="41"/>
        <w:ind w:left="0" w:right="8"/>
        <w:jc w:val="center"/>
        <w:rPr>
          <w:rFonts w:ascii="Buckeye Serif 2" w:hAnsi="Buckeye Serif 2" w:cs="Times New Roman"/>
          <w:sz w:val="22"/>
          <w:szCs w:val="24"/>
        </w:rPr>
      </w:pPr>
      <w:r w:rsidRPr="003E6145">
        <w:rPr>
          <w:rFonts w:ascii="Buckeye Serif 2" w:hAnsi="Buckeye Serif 2" w:cs="Times New Roman"/>
          <w:sz w:val="22"/>
          <w:szCs w:val="24"/>
        </w:rPr>
        <w:t>453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West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10th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Ave.,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="00B350EA" w:rsidRPr="003E6145">
        <w:rPr>
          <w:rFonts w:ascii="Buckeye Serif 2" w:hAnsi="Buckeye Serif 2" w:cs="Times New Roman"/>
          <w:sz w:val="22"/>
          <w:szCs w:val="24"/>
        </w:rPr>
        <w:t>Room 340</w:t>
      </w:r>
      <w:r w:rsidRPr="003E6145">
        <w:rPr>
          <w:rFonts w:ascii="Buckeye Serif 2" w:hAnsi="Buckeye Serif 2" w:cs="Times New Roman"/>
          <w:spacing w:val="-2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–</w:t>
      </w:r>
      <w:r w:rsidRPr="003E6145">
        <w:rPr>
          <w:rFonts w:ascii="Buckeye Serif 2" w:hAnsi="Buckeye Serif 2" w:cs="Times New Roman"/>
          <w:spacing w:val="-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Columbus,</w:t>
      </w:r>
      <w:r w:rsidRPr="003E6145">
        <w:rPr>
          <w:rFonts w:ascii="Buckeye Serif 2" w:hAnsi="Buckeye Serif 2" w:cs="Times New Roman"/>
          <w:spacing w:val="1"/>
          <w:sz w:val="22"/>
          <w:szCs w:val="24"/>
        </w:rPr>
        <w:t xml:space="preserve"> </w:t>
      </w:r>
      <w:r w:rsidRPr="003E6145">
        <w:rPr>
          <w:rFonts w:ascii="Buckeye Serif 2" w:hAnsi="Buckeye Serif 2" w:cs="Times New Roman"/>
          <w:sz w:val="22"/>
          <w:szCs w:val="24"/>
        </w:rPr>
        <w:t>OH</w:t>
      </w:r>
      <w:r w:rsidRPr="003E6145">
        <w:rPr>
          <w:rFonts w:ascii="Buckeye Serif 2" w:hAnsi="Buckeye Serif 2" w:cs="Times New Roman"/>
          <w:spacing w:val="-3"/>
          <w:sz w:val="22"/>
          <w:szCs w:val="24"/>
        </w:rPr>
        <w:t xml:space="preserve"> </w:t>
      </w:r>
      <w:r w:rsidR="00B350EA" w:rsidRPr="003E6145">
        <w:rPr>
          <w:rFonts w:ascii="Buckeye Serif 2" w:hAnsi="Buckeye Serif 2" w:cs="Times New Roman"/>
          <w:sz w:val="22"/>
          <w:szCs w:val="24"/>
        </w:rPr>
        <w:t>43210</w:t>
      </w:r>
    </w:p>
    <w:p w14:paraId="429F99CB" w14:textId="0EF5C434" w:rsidR="00235EE5" w:rsidRPr="003E6145" w:rsidRDefault="002B7A32" w:rsidP="00235EE5">
      <w:pPr>
        <w:spacing w:before="25"/>
        <w:ind w:right="6"/>
        <w:jc w:val="center"/>
        <w:rPr>
          <w:rFonts w:ascii="Buckeye Serif 2" w:hAnsi="Buckeye Serif 2" w:cs="Times New Roman"/>
          <w:color w:val="0000FF"/>
          <w:u w:val="single" w:color="0000FF"/>
        </w:rPr>
      </w:pPr>
      <w:hyperlink r:id="rId8" w:history="1">
        <w:r w:rsidRPr="003E6145">
          <w:rPr>
            <w:rStyle w:val="Hyperlink"/>
            <w:rFonts w:ascii="Buckeye Serif 2" w:hAnsi="Buckeye Serif 2" w:cs="Times New Roman"/>
            <w:szCs w:val="24"/>
            <w:u w:color="0000FF"/>
          </w:rPr>
          <w:t>go.osu.edu/</w:t>
        </w:r>
        <w:proofErr w:type="spellStart"/>
        <w:r w:rsidRPr="003E6145">
          <w:rPr>
            <w:rStyle w:val="Hyperlink"/>
            <w:rFonts w:ascii="Buckeye Serif 2" w:hAnsi="Buckeye Serif 2" w:cs="Times New Roman"/>
            <w:szCs w:val="24"/>
            <w:u w:color="0000FF"/>
          </w:rPr>
          <w:t>rst</w:t>
        </w:r>
        <w:proofErr w:type="spellEnd"/>
      </w:hyperlink>
      <w:r w:rsidRPr="003E6145">
        <w:rPr>
          <w:rFonts w:ascii="Buckeye Serif 2" w:hAnsi="Buckeye Serif 2" w:cs="Times New Roman"/>
          <w:color w:val="0000FF"/>
          <w:szCs w:val="24"/>
          <w:u w:val="single" w:color="0000FF"/>
        </w:rPr>
        <w:t xml:space="preserve"> </w:t>
      </w:r>
    </w:p>
    <w:p w14:paraId="7FDBD556" w14:textId="77777777" w:rsidR="00235EE5" w:rsidRPr="003E6145" w:rsidRDefault="00235EE5" w:rsidP="00235EE5">
      <w:pPr>
        <w:spacing w:before="1"/>
        <w:rPr>
          <w:rFonts w:ascii="Buckeye Serif 2" w:eastAsia="Times New Roman" w:hAnsi="Buckeye Serif 2" w:cs="Times New Roman"/>
          <w:sz w:val="19"/>
          <w:szCs w:val="19"/>
        </w:rPr>
      </w:pPr>
    </w:p>
    <w:p w14:paraId="2F944738" w14:textId="77777777" w:rsidR="00235EE5" w:rsidRPr="003E6145" w:rsidRDefault="00235EE5" w:rsidP="00235EE5">
      <w:pPr>
        <w:ind w:right="7"/>
        <w:jc w:val="center"/>
        <w:rPr>
          <w:rFonts w:ascii="Buckeye Serif 2" w:eastAsia="Times New Roman" w:hAnsi="Buckeye Serif 2" w:cs="Times New Roman"/>
          <w:sz w:val="24"/>
          <w:szCs w:val="24"/>
        </w:rPr>
      </w:pPr>
      <w:r w:rsidRPr="003E6145">
        <w:rPr>
          <w:rFonts w:ascii="Buckeye Serif 2" w:eastAsia="Times New Roman" w:hAnsi="Buckeye Serif 2" w:cs="Times New Roman"/>
          <w:b/>
          <w:bCs/>
          <w:sz w:val="24"/>
          <w:szCs w:val="24"/>
        </w:rPr>
        <w:t>DOCUMENTATION</w:t>
      </w:r>
      <w:r w:rsidRPr="003E6145">
        <w:rPr>
          <w:rFonts w:ascii="Buckeye Serif 2" w:eastAsia="Times New Roman" w:hAnsi="Buckeye Serif 2" w:cs="Times New Roman"/>
          <w:b/>
          <w:bCs/>
          <w:spacing w:val="-1"/>
          <w:sz w:val="24"/>
          <w:szCs w:val="24"/>
        </w:rPr>
        <w:t xml:space="preserve"> </w:t>
      </w:r>
      <w:r w:rsidRPr="003E6145">
        <w:rPr>
          <w:rFonts w:ascii="Buckeye Serif 2" w:eastAsia="Times New Roman" w:hAnsi="Buckeye Serif 2" w:cs="Times New Roman"/>
          <w:b/>
          <w:bCs/>
          <w:sz w:val="24"/>
          <w:szCs w:val="24"/>
        </w:rPr>
        <w:t>OF APPLICANT’S</w:t>
      </w:r>
      <w:r w:rsidRPr="003E6145">
        <w:rPr>
          <w:rFonts w:ascii="Buckeye Serif 2" w:eastAsia="Times New Roman" w:hAnsi="Buckeye Serif 2" w:cs="Times New Roman"/>
          <w:b/>
          <w:bCs/>
          <w:spacing w:val="-1"/>
          <w:sz w:val="24"/>
          <w:szCs w:val="24"/>
        </w:rPr>
        <w:t xml:space="preserve"> </w:t>
      </w:r>
      <w:r w:rsidRPr="003E6145">
        <w:rPr>
          <w:rFonts w:ascii="Buckeye Serif 2" w:eastAsia="Times New Roman" w:hAnsi="Buckeye Serif 2" w:cs="Times New Roman"/>
          <w:b/>
          <w:bCs/>
          <w:sz w:val="24"/>
          <w:szCs w:val="24"/>
        </w:rPr>
        <w:t>RADIOLOGIC SCIENCES</w:t>
      </w:r>
      <w:r w:rsidRPr="003E6145">
        <w:rPr>
          <w:rFonts w:ascii="Buckeye Serif 2" w:eastAsia="Times New Roman" w:hAnsi="Buckeye Serif 2" w:cs="Times New Roman"/>
          <w:b/>
          <w:bCs/>
          <w:spacing w:val="-3"/>
          <w:sz w:val="24"/>
          <w:szCs w:val="24"/>
        </w:rPr>
        <w:t xml:space="preserve"> </w:t>
      </w:r>
      <w:r w:rsidRPr="003E6145">
        <w:rPr>
          <w:rFonts w:ascii="Buckeye Serif 2" w:eastAsia="Times New Roman" w:hAnsi="Buckeye Serif 2" w:cs="Times New Roman"/>
          <w:b/>
          <w:bCs/>
          <w:sz w:val="24"/>
          <w:szCs w:val="24"/>
        </w:rPr>
        <w:t>PATIENT CONTACT HOURS</w:t>
      </w:r>
    </w:p>
    <w:p w14:paraId="667CF64C" w14:textId="77777777" w:rsidR="00235EE5" w:rsidRPr="00A27415" w:rsidRDefault="00235EE5" w:rsidP="00D65DB0">
      <w:pPr>
        <w:spacing w:before="1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1C256" w14:textId="77777777" w:rsidR="00235EE5" w:rsidRPr="003E6145" w:rsidRDefault="00235EE5" w:rsidP="00D65DB0">
      <w:pPr>
        <w:spacing w:line="360" w:lineRule="auto"/>
        <w:ind w:left="112"/>
        <w:rPr>
          <w:rFonts w:eastAsia="Times New Roman" w:cs="Times New Roman"/>
          <w:sz w:val="24"/>
          <w:szCs w:val="24"/>
        </w:rPr>
      </w:pPr>
      <w:r w:rsidRPr="003E6145">
        <w:rPr>
          <w:rFonts w:cs="Times New Roman"/>
          <w:spacing w:val="-2"/>
          <w:sz w:val="24"/>
          <w:szCs w:val="24"/>
        </w:rPr>
        <w:t>At</w:t>
      </w:r>
      <w:r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least</w:t>
      </w:r>
      <w:r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b/>
          <w:sz w:val="24"/>
          <w:szCs w:val="24"/>
        </w:rPr>
        <w:t>8</w:t>
      </w:r>
      <w:r w:rsidR="00A27415" w:rsidRPr="003E6145">
        <w:rPr>
          <w:rFonts w:cs="Times New Roman"/>
          <w:b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documented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 xml:space="preserve">observation </w:t>
      </w:r>
      <w:r w:rsidRPr="003E6145">
        <w:rPr>
          <w:rFonts w:cs="Times New Roman"/>
          <w:sz w:val="24"/>
          <w:szCs w:val="24"/>
        </w:rPr>
        <w:t>hours are</w:t>
      </w:r>
      <w:r w:rsidRPr="003E6145">
        <w:rPr>
          <w:rFonts w:cs="Times New Roman"/>
          <w:spacing w:val="-1"/>
          <w:sz w:val="24"/>
          <w:szCs w:val="24"/>
        </w:rPr>
        <w:t xml:space="preserve"> REQUIRED</w:t>
      </w:r>
      <w:r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for</w:t>
      </w:r>
      <w:r w:rsidRPr="003E6145">
        <w:rPr>
          <w:rFonts w:cs="Times New Roman"/>
          <w:spacing w:val="4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>ALL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 xml:space="preserve">applicants </w:t>
      </w:r>
      <w:r w:rsidRPr="003E6145">
        <w:rPr>
          <w:rFonts w:cs="Times New Roman"/>
          <w:spacing w:val="-1"/>
          <w:sz w:val="24"/>
          <w:szCs w:val="24"/>
        </w:rPr>
        <w:t>for</w:t>
      </w:r>
      <w:r w:rsidRPr="003E6145">
        <w:rPr>
          <w:rFonts w:cs="Times New Roman"/>
          <w:spacing w:val="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junior-level</w:t>
      </w:r>
      <w:r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admission</w:t>
      </w:r>
      <w:r w:rsidRPr="003E6145">
        <w:rPr>
          <w:rFonts w:cs="Times New Roman"/>
          <w:spacing w:val="2"/>
          <w:sz w:val="24"/>
          <w:szCs w:val="24"/>
          <w:u w:val="single" w:color="000000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 xml:space="preserve">consideration </w:t>
      </w:r>
      <w:r w:rsidRPr="003E6145">
        <w:rPr>
          <w:rFonts w:cs="Times New Roman"/>
          <w:sz w:val="24"/>
          <w:szCs w:val="24"/>
        </w:rPr>
        <w:t>by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January</w:t>
      </w:r>
      <w:r w:rsidRPr="003E6145">
        <w:rPr>
          <w:rFonts w:cs="Times New Roman"/>
          <w:spacing w:val="-4"/>
          <w:sz w:val="24"/>
          <w:szCs w:val="24"/>
        </w:rPr>
        <w:t xml:space="preserve"> </w:t>
      </w:r>
      <w:r w:rsidR="003556BB" w:rsidRPr="003E6145">
        <w:rPr>
          <w:rFonts w:cs="Times New Roman"/>
          <w:sz w:val="24"/>
          <w:szCs w:val="24"/>
        </w:rPr>
        <w:t>31</w:t>
      </w:r>
      <w:r w:rsidR="003556BB" w:rsidRPr="003E6145">
        <w:rPr>
          <w:rFonts w:cs="Times New Roman"/>
          <w:sz w:val="24"/>
          <w:szCs w:val="24"/>
          <w:vertAlign w:val="superscript"/>
        </w:rPr>
        <w:t>st</w:t>
      </w:r>
      <w:r w:rsidR="003556BB" w:rsidRPr="003E6145">
        <w:rPr>
          <w:rFonts w:cs="Times New Roman"/>
          <w:sz w:val="24"/>
          <w:szCs w:val="24"/>
        </w:rPr>
        <w:t>.</w:t>
      </w:r>
      <w:r w:rsidR="001C2D36" w:rsidRPr="003E6145">
        <w:rPr>
          <w:rFonts w:cs="Times New Roman"/>
          <w:sz w:val="24"/>
          <w:szCs w:val="24"/>
        </w:rPr>
        <w:t xml:space="preserve"> </w:t>
      </w:r>
      <w:r w:rsidR="001C2D36" w:rsidRPr="003E6145">
        <w:rPr>
          <w:rFonts w:cs="Times New Roman"/>
          <w:i/>
          <w:sz w:val="24"/>
          <w:szCs w:val="24"/>
        </w:rPr>
        <w:t>Observation hours are valid for 2 years from the start date of observation.</w:t>
      </w:r>
    </w:p>
    <w:p w14:paraId="0C692E6D" w14:textId="6C4883C4" w:rsidR="00235EE5" w:rsidRPr="003E6145" w:rsidRDefault="00235EE5" w:rsidP="003E6145">
      <w:pPr>
        <w:pStyle w:val="Heading1"/>
      </w:pPr>
      <w:r w:rsidRPr="003E6145">
        <w:t>Directions for the Applicant</w:t>
      </w:r>
    </w:p>
    <w:p w14:paraId="3A26B615" w14:textId="47E873A4" w:rsidR="00235EE5" w:rsidRPr="003E6145" w:rsidRDefault="00235EE5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pacing w:val="-2"/>
          <w:sz w:val="24"/>
          <w:szCs w:val="24"/>
        </w:rPr>
        <w:t xml:space="preserve">This </w:t>
      </w:r>
      <w:r w:rsidRPr="003E6145">
        <w:rPr>
          <w:rFonts w:cs="Times New Roman"/>
          <w:spacing w:val="-1"/>
          <w:sz w:val="24"/>
          <w:szCs w:val="24"/>
        </w:rPr>
        <w:t>form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  <w:u w:color="000000"/>
        </w:rPr>
        <w:t>must</w:t>
      </w:r>
      <w:r w:rsidRPr="003E6145">
        <w:rPr>
          <w:rFonts w:cs="Times New Roman"/>
          <w:spacing w:val="-2"/>
          <w:sz w:val="24"/>
          <w:szCs w:val="24"/>
          <w:u w:color="000000"/>
        </w:rPr>
        <w:t xml:space="preserve"> </w:t>
      </w:r>
      <w:r w:rsidRPr="003E6145">
        <w:rPr>
          <w:rFonts w:cs="Times New Roman"/>
          <w:sz w:val="24"/>
          <w:szCs w:val="24"/>
          <w:u w:color="000000"/>
        </w:rPr>
        <w:t>be</w:t>
      </w:r>
      <w:r w:rsidRPr="003E6145">
        <w:rPr>
          <w:rFonts w:cs="Times New Roman"/>
          <w:spacing w:val="-2"/>
          <w:sz w:val="24"/>
          <w:szCs w:val="24"/>
          <w:u w:color="000000"/>
        </w:rPr>
        <w:t xml:space="preserve"> </w:t>
      </w:r>
      <w:r w:rsidRPr="003E6145">
        <w:rPr>
          <w:rFonts w:cs="Times New Roman"/>
          <w:spacing w:val="-1"/>
          <w:sz w:val="24"/>
          <w:szCs w:val="24"/>
          <w:u w:color="000000"/>
        </w:rPr>
        <w:t xml:space="preserve">taken </w:t>
      </w:r>
      <w:r w:rsidRPr="003E6145">
        <w:rPr>
          <w:rFonts w:cs="Times New Roman"/>
          <w:sz w:val="24"/>
          <w:szCs w:val="24"/>
          <w:u w:color="000000"/>
        </w:rPr>
        <w:t>to</w:t>
      </w:r>
      <w:r w:rsidRPr="003E6145">
        <w:rPr>
          <w:rFonts w:cs="Times New Roman"/>
          <w:spacing w:val="-3"/>
          <w:sz w:val="24"/>
          <w:szCs w:val="24"/>
          <w:u w:color="000000"/>
        </w:rPr>
        <w:t xml:space="preserve"> </w:t>
      </w:r>
      <w:r w:rsidRPr="003E6145">
        <w:rPr>
          <w:rFonts w:cs="Times New Roman"/>
          <w:spacing w:val="-1"/>
          <w:sz w:val="24"/>
          <w:szCs w:val="24"/>
          <w:u w:color="000000"/>
        </w:rPr>
        <w:t>the</w:t>
      </w:r>
      <w:r w:rsidRPr="003E6145">
        <w:rPr>
          <w:rFonts w:cs="Times New Roman"/>
          <w:spacing w:val="-2"/>
          <w:sz w:val="24"/>
          <w:szCs w:val="24"/>
          <w:u w:color="000000"/>
        </w:rPr>
        <w:t xml:space="preserve"> </w:t>
      </w:r>
      <w:r w:rsidRPr="003E6145">
        <w:rPr>
          <w:rFonts w:cs="Times New Roman"/>
          <w:sz w:val="24"/>
          <w:szCs w:val="24"/>
          <w:u w:color="000000"/>
        </w:rPr>
        <w:t>site</w:t>
      </w:r>
      <w:r w:rsidRPr="003E6145">
        <w:rPr>
          <w:rFonts w:cs="Times New Roman"/>
          <w:spacing w:val="-2"/>
          <w:sz w:val="24"/>
          <w:szCs w:val="24"/>
          <w:u w:color="000000"/>
        </w:rPr>
        <w:t xml:space="preserve"> where</w:t>
      </w:r>
      <w:r w:rsidRPr="003E6145">
        <w:rPr>
          <w:rFonts w:cs="Times New Roman"/>
          <w:spacing w:val="1"/>
          <w:sz w:val="24"/>
          <w:szCs w:val="24"/>
          <w:u w:color="000000"/>
        </w:rPr>
        <w:t xml:space="preserve"> </w:t>
      </w:r>
      <w:r w:rsidRPr="003E6145">
        <w:rPr>
          <w:rFonts w:cs="Times New Roman"/>
          <w:spacing w:val="-2"/>
          <w:sz w:val="24"/>
          <w:szCs w:val="24"/>
          <w:u w:color="000000"/>
        </w:rPr>
        <w:t>you</w:t>
      </w:r>
      <w:r w:rsidRPr="003E6145">
        <w:rPr>
          <w:rFonts w:cs="Times New Roman"/>
          <w:spacing w:val="1"/>
          <w:sz w:val="24"/>
          <w:szCs w:val="24"/>
          <w:u w:color="000000"/>
        </w:rPr>
        <w:t xml:space="preserve"> </w:t>
      </w:r>
      <w:r w:rsidRPr="003E6145">
        <w:rPr>
          <w:rFonts w:cs="Times New Roman"/>
          <w:spacing w:val="-1"/>
          <w:sz w:val="24"/>
          <w:szCs w:val="24"/>
          <w:u w:color="000000"/>
        </w:rPr>
        <w:t>are</w:t>
      </w:r>
      <w:r w:rsidRPr="003E6145">
        <w:rPr>
          <w:rFonts w:cs="Times New Roman"/>
          <w:spacing w:val="-2"/>
          <w:sz w:val="24"/>
          <w:szCs w:val="24"/>
          <w:u w:color="000000"/>
        </w:rPr>
        <w:t xml:space="preserve"> </w:t>
      </w:r>
      <w:r w:rsidRPr="003E6145">
        <w:rPr>
          <w:rFonts w:cs="Times New Roman"/>
          <w:spacing w:val="-1"/>
          <w:sz w:val="24"/>
          <w:szCs w:val="24"/>
          <w:u w:color="000000"/>
        </w:rPr>
        <w:t xml:space="preserve">doing </w:t>
      </w:r>
      <w:r w:rsidRPr="003E6145">
        <w:rPr>
          <w:rFonts w:cs="Times New Roman"/>
          <w:spacing w:val="-2"/>
          <w:sz w:val="24"/>
          <w:szCs w:val="24"/>
          <w:u w:color="000000"/>
        </w:rPr>
        <w:t>your</w:t>
      </w:r>
      <w:r w:rsidRPr="003E6145">
        <w:rPr>
          <w:rFonts w:cs="Times New Roman"/>
          <w:spacing w:val="-1"/>
          <w:sz w:val="24"/>
          <w:szCs w:val="24"/>
          <w:u w:color="000000"/>
        </w:rPr>
        <w:t xml:space="preserve"> clinical observation</w:t>
      </w:r>
      <w:r w:rsidRPr="003E6145">
        <w:rPr>
          <w:rFonts w:cs="Times New Roman"/>
          <w:spacing w:val="6"/>
          <w:sz w:val="24"/>
          <w:szCs w:val="24"/>
          <w:u w:color="000000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experience</w:t>
      </w:r>
      <w:r w:rsidRPr="003E6145">
        <w:rPr>
          <w:rFonts w:cs="Times New Roman"/>
          <w:spacing w:val="-2"/>
          <w:sz w:val="24"/>
          <w:szCs w:val="24"/>
        </w:rPr>
        <w:t xml:space="preserve"> whenever</w:t>
      </w:r>
      <w:r w:rsidRPr="003E6145">
        <w:rPr>
          <w:rFonts w:cs="Times New Roman"/>
          <w:spacing w:val="-1"/>
          <w:sz w:val="24"/>
          <w:szCs w:val="24"/>
        </w:rPr>
        <w:t xml:space="preserve"> </w:t>
      </w:r>
      <w:r w:rsidRPr="003E6145">
        <w:rPr>
          <w:rFonts w:cs="Times New Roman"/>
          <w:spacing w:val="-2"/>
          <w:sz w:val="24"/>
          <w:szCs w:val="24"/>
        </w:rPr>
        <w:t>you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are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there.</w:t>
      </w:r>
      <w:r w:rsidRPr="003E6145">
        <w:rPr>
          <w:rFonts w:cs="Times New Roman"/>
          <w:spacing w:val="3"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1"/>
          <w:sz w:val="24"/>
          <w:szCs w:val="24"/>
        </w:rPr>
        <w:t>Use</w:t>
      </w:r>
      <w:r w:rsidRPr="003E6145">
        <w:rPr>
          <w:rFonts w:cs="Times New Roman"/>
          <w:b/>
          <w:i/>
          <w:spacing w:val="-2"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1"/>
          <w:sz w:val="24"/>
          <w:szCs w:val="24"/>
        </w:rPr>
        <w:t>one</w:t>
      </w:r>
      <w:r w:rsidRPr="003E6145">
        <w:rPr>
          <w:rFonts w:cs="Times New Roman"/>
          <w:b/>
          <w:i/>
          <w:spacing w:val="-2"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1"/>
          <w:sz w:val="24"/>
          <w:szCs w:val="24"/>
        </w:rPr>
        <w:t>form</w:t>
      </w:r>
      <w:r w:rsidRPr="003E6145">
        <w:rPr>
          <w:rFonts w:cs="Times New Roman"/>
          <w:b/>
          <w:i/>
          <w:spacing w:val="2"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2"/>
          <w:sz w:val="24"/>
          <w:szCs w:val="24"/>
        </w:rPr>
        <w:t>for</w:t>
      </w:r>
      <w:r w:rsidRPr="003E6145">
        <w:rPr>
          <w:rFonts w:cs="Times New Roman"/>
          <w:b/>
          <w:i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1"/>
          <w:sz w:val="24"/>
          <w:szCs w:val="24"/>
        </w:rPr>
        <w:t>each</w:t>
      </w:r>
      <w:r w:rsidRPr="003E6145">
        <w:rPr>
          <w:rFonts w:cs="Times New Roman"/>
          <w:b/>
          <w:i/>
          <w:spacing w:val="-2"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1"/>
          <w:sz w:val="24"/>
          <w:szCs w:val="24"/>
        </w:rPr>
        <w:t>facility</w:t>
      </w:r>
      <w:r w:rsidRPr="003E6145">
        <w:rPr>
          <w:rFonts w:cs="Times New Roman"/>
          <w:b/>
          <w:i/>
          <w:spacing w:val="-2"/>
          <w:sz w:val="24"/>
          <w:szCs w:val="24"/>
        </w:rPr>
        <w:t xml:space="preserve"> </w:t>
      </w:r>
      <w:r w:rsidRPr="003E6145">
        <w:rPr>
          <w:rFonts w:cs="Times New Roman"/>
          <w:b/>
          <w:i/>
          <w:sz w:val="24"/>
          <w:szCs w:val="24"/>
        </w:rPr>
        <w:t>in</w:t>
      </w:r>
      <w:r w:rsidRPr="003E6145">
        <w:rPr>
          <w:rFonts w:cs="Times New Roman"/>
          <w:b/>
          <w:i/>
          <w:spacing w:val="-3"/>
          <w:sz w:val="24"/>
          <w:szCs w:val="24"/>
        </w:rPr>
        <w:t xml:space="preserve"> </w:t>
      </w:r>
      <w:r w:rsidRPr="003E6145">
        <w:rPr>
          <w:rFonts w:cs="Times New Roman"/>
          <w:b/>
          <w:i/>
          <w:spacing w:val="-1"/>
          <w:sz w:val="24"/>
          <w:szCs w:val="24"/>
        </w:rPr>
        <w:t>which</w:t>
      </w:r>
      <w:r w:rsidRPr="003E6145">
        <w:rPr>
          <w:rFonts w:cs="Times New Roman"/>
          <w:b/>
          <w:i/>
          <w:sz w:val="24"/>
          <w:szCs w:val="24"/>
        </w:rPr>
        <w:t xml:space="preserve"> </w:t>
      </w:r>
      <w:r w:rsidR="00E93834" w:rsidRPr="003E6145">
        <w:rPr>
          <w:rFonts w:cs="Times New Roman"/>
          <w:b/>
          <w:i/>
          <w:spacing w:val="-1"/>
          <w:sz w:val="24"/>
          <w:szCs w:val="24"/>
        </w:rPr>
        <w:t>you observe</w:t>
      </w:r>
      <w:r w:rsidRPr="003E6145">
        <w:rPr>
          <w:rFonts w:cs="Times New Roman"/>
          <w:b/>
          <w:i/>
          <w:spacing w:val="-1"/>
          <w:sz w:val="24"/>
          <w:szCs w:val="24"/>
        </w:rPr>
        <w:t>.</w:t>
      </w:r>
      <w:r w:rsidRPr="003E6145">
        <w:rPr>
          <w:rFonts w:cs="Times New Roman"/>
          <w:b/>
          <w:i/>
          <w:spacing w:val="2"/>
          <w:sz w:val="24"/>
          <w:szCs w:val="24"/>
        </w:rPr>
        <w:t xml:space="preserve"> </w:t>
      </w:r>
      <w:r w:rsidR="001252E3" w:rsidRPr="003E6145">
        <w:rPr>
          <w:rFonts w:cs="Times New Roman"/>
          <w:spacing w:val="-2"/>
          <w:sz w:val="24"/>
          <w:szCs w:val="24"/>
        </w:rPr>
        <w:t>Pages</w:t>
      </w:r>
      <w:r w:rsidRPr="003E6145">
        <w:rPr>
          <w:rFonts w:cs="Times New Roman"/>
          <w:sz w:val="24"/>
          <w:szCs w:val="24"/>
        </w:rPr>
        <w:t xml:space="preserve"> may</w:t>
      </w:r>
      <w:r w:rsidRPr="003E6145">
        <w:rPr>
          <w:rFonts w:cs="Times New Roman"/>
          <w:spacing w:val="-3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>be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 xml:space="preserve">copied </w:t>
      </w:r>
      <w:r w:rsidRPr="003E6145">
        <w:rPr>
          <w:rFonts w:cs="Times New Roman"/>
          <w:sz w:val="24"/>
          <w:szCs w:val="24"/>
        </w:rPr>
        <w:t>as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="003D1556" w:rsidRPr="003E6145">
        <w:rPr>
          <w:rFonts w:cs="Times New Roman"/>
          <w:spacing w:val="-1"/>
          <w:sz w:val="24"/>
          <w:szCs w:val="24"/>
        </w:rPr>
        <w:t>necessary</w:t>
      </w:r>
      <w:r w:rsidRPr="003E6145">
        <w:rPr>
          <w:rFonts w:cs="Times New Roman"/>
          <w:spacing w:val="-2"/>
          <w:sz w:val="24"/>
          <w:szCs w:val="24"/>
        </w:rPr>
        <w:t xml:space="preserve">. </w:t>
      </w:r>
      <w:r w:rsidRPr="003E6145">
        <w:rPr>
          <w:rFonts w:cs="Times New Roman"/>
          <w:spacing w:val="-1"/>
          <w:sz w:val="24"/>
          <w:szCs w:val="24"/>
        </w:rPr>
        <w:t>Complete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Page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="00FC7CBA">
        <w:rPr>
          <w:rFonts w:cs="Times New Roman"/>
          <w:sz w:val="24"/>
          <w:szCs w:val="24"/>
        </w:rPr>
        <w:t>3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2"/>
          <w:sz w:val="24"/>
          <w:szCs w:val="24"/>
        </w:rPr>
        <w:t>and</w:t>
      </w:r>
      <w:r w:rsidRPr="003E6145">
        <w:rPr>
          <w:rFonts w:cs="Times New Roman"/>
          <w:spacing w:val="-1"/>
          <w:sz w:val="24"/>
          <w:szCs w:val="24"/>
        </w:rPr>
        <w:t xml:space="preserve"> print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2"/>
          <w:sz w:val="24"/>
          <w:szCs w:val="24"/>
        </w:rPr>
        <w:t>your</w:t>
      </w:r>
      <w:r w:rsidRPr="003E6145">
        <w:rPr>
          <w:rFonts w:cs="Times New Roman"/>
          <w:spacing w:val="-1"/>
          <w:sz w:val="24"/>
          <w:szCs w:val="24"/>
        </w:rPr>
        <w:t xml:space="preserve"> </w:t>
      </w:r>
      <w:r w:rsidR="003D1556" w:rsidRPr="003E6145">
        <w:rPr>
          <w:rFonts w:cs="Times New Roman"/>
          <w:spacing w:val="-1"/>
          <w:sz w:val="24"/>
          <w:szCs w:val="24"/>
        </w:rPr>
        <w:t xml:space="preserve">full </w:t>
      </w:r>
      <w:r w:rsidRPr="003E6145">
        <w:rPr>
          <w:rFonts w:cs="Times New Roman"/>
          <w:spacing w:val="-1"/>
          <w:sz w:val="24"/>
          <w:szCs w:val="24"/>
        </w:rPr>
        <w:t>name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>at</w:t>
      </w:r>
      <w:r w:rsidRPr="003E6145">
        <w:rPr>
          <w:rFonts w:cs="Times New Roman"/>
          <w:spacing w:val="-1"/>
          <w:sz w:val="24"/>
          <w:szCs w:val="24"/>
        </w:rPr>
        <w:t xml:space="preserve"> the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 xml:space="preserve">top of </w:t>
      </w:r>
      <w:r w:rsidR="00F8007C" w:rsidRPr="003E6145">
        <w:rPr>
          <w:rFonts w:cs="Times New Roman"/>
          <w:spacing w:val="-1"/>
          <w:sz w:val="24"/>
          <w:szCs w:val="24"/>
        </w:rPr>
        <w:t xml:space="preserve">EACH evaluation </w:t>
      </w:r>
      <w:r w:rsidR="00FC7CBA">
        <w:rPr>
          <w:rFonts w:cs="Times New Roman"/>
          <w:spacing w:val="-1"/>
          <w:sz w:val="24"/>
          <w:szCs w:val="24"/>
        </w:rPr>
        <w:t>survey</w:t>
      </w:r>
      <w:r w:rsidR="00F8007C" w:rsidRPr="003E6145">
        <w:rPr>
          <w:rFonts w:cs="Times New Roman"/>
          <w:spacing w:val="-1"/>
          <w:sz w:val="24"/>
          <w:szCs w:val="24"/>
        </w:rPr>
        <w:t xml:space="preserve"> on Page </w:t>
      </w:r>
      <w:r w:rsidR="00FC7CBA">
        <w:rPr>
          <w:rFonts w:cs="Times New Roman"/>
          <w:spacing w:val="-1"/>
          <w:sz w:val="24"/>
          <w:szCs w:val="24"/>
        </w:rPr>
        <w:t>5</w:t>
      </w:r>
      <w:r w:rsidR="00A27415" w:rsidRPr="003E6145">
        <w:rPr>
          <w:rFonts w:cs="Times New Roman"/>
          <w:sz w:val="24"/>
          <w:szCs w:val="24"/>
        </w:rPr>
        <w:t>.</w:t>
      </w:r>
    </w:p>
    <w:p w14:paraId="7A241D17" w14:textId="77777777" w:rsidR="00235EE5" w:rsidRPr="003E6145" w:rsidRDefault="00235EE5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pacing w:val="-1"/>
          <w:sz w:val="24"/>
          <w:szCs w:val="24"/>
        </w:rPr>
        <w:t>The</w:t>
      </w:r>
      <w:r w:rsidRPr="003E6145">
        <w:rPr>
          <w:rFonts w:cs="Times New Roman"/>
          <w:spacing w:val="-2"/>
          <w:sz w:val="24"/>
          <w:szCs w:val="24"/>
        </w:rPr>
        <w:t xml:space="preserve"> applicant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must supply</w:t>
      </w:r>
      <w:r w:rsidRPr="003E6145">
        <w:rPr>
          <w:rFonts w:cs="Times New Roman"/>
          <w:spacing w:val="-3"/>
          <w:sz w:val="24"/>
          <w:szCs w:val="24"/>
        </w:rPr>
        <w:t xml:space="preserve"> </w:t>
      </w:r>
      <w:r w:rsidR="003D1556" w:rsidRPr="003E6145">
        <w:rPr>
          <w:rFonts w:cs="Times New Roman"/>
          <w:sz w:val="24"/>
          <w:szCs w:val="24"/>
        </w:rPr>
        <w:t>a valid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e-mail address</w:t>
      </w:r>
      <w:r w:rsidR="003D1556"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for themselves</w:t>
      </w:r>
      <w:r w:rsidRPr="003E6145">
        <w:rPr>
          <w:rFonts w:cs="Times New Roman"/>
          <w:sz w:val="24"/>
          <w:szCs w:val="24"/>
        </w:rPr>
        <w:t xml:space="preserve"> and</w:t>
      </w:r>
      <w:r w:rsidRPr="003E6145">
        <w:rPr>
          <w:rFonts w:cs="Times New Roman"/>
          <w:spacing w:val="-1"/>
          <w:sz w:val="24"/>
          <w:szCs w:val="24"/>
        </w:rPr>
        <w:t xml:space="preserve"> the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name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and address</w:t>
      </w:r>
      <w:r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of</w:t>
      </w:r>
      <w:r w:rsidRPr="003E6145">
        <w:rPr>
          <w:rFonts w:cs="Times New Roman"/>
          <w:spacing w:val="-3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>the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facility</w:t>
      </w:r>
      <w:r w:rsidRPr="003E6145">
        <w:rPr>
          <w:rFonts w:cs="Times New Roman"/>
          <w:spacing w:val="-3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>at</w:t>
      </w:r>
      <w:r w:rsidRPr="003E6145">
        <w:rPr>
          <w:rFonts w:cs="Times New Roman"/>
          <w:spacing w:val="-1"/>
          <w:sz w:val="24"/>
          <w:szCs w:val="24"/>
        </w:rPr>
        <w:t xml:space="preserve"> </w:t>
      </w:r>
      <w:r w:rsidRPr="003E6145">
        <w:rPr>
          <w:rFonts w:cs="Times New Roman"/>
          <w:spacing w:val="-2"/>
          <w:sz w:val="24"/>
          <w:szCs w:val="24"/>
        </w:rPr>
        <w:t>which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the</w:t>
      </w:r>
      <w:r w:rsidRPr="003E6145">
        <w:rPr>
          <w:rFonts w:cs="Times New Roman"/>
          <w:spacing w:val="-2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 xml:space="preserve">observation </w:t>
      </w:r>
      <w:r w:rsidRPr="003E6145">
        <w:rPr>
          <w:rFonts w:cs="Times New Roman"/>
          <w:spacing w:val="-2"/>
          <w:sz w:val="24"/>
          <w:szCs w:val="24"/>
        </w:rPr>
        <w:t>took</w:t>
      </w:r>
      <w:r w:rsidRPr="003E6145">
        <w:rPr>
          <w:rFonts w:cs="Times New Roman"/>
          <w:spacing w:val="1"/>
          <w:sz w:val="24"/>
          <w:szCs w:val="24"/>
        </w:rPr>
        <w:t xml:space="preserve"> </w:t>
      </w:r>
      <w:r w:rsidRPr="003E6145">
        <w:rPr>
          <w:rFonts w:cs="Times New Roman"/>
          <w:spacing w:val="-1"/>
          <w:sz w:val="24"/>
          <w:szCs w:val="24"/>
        </w:rPr>
        <w:t>place</w:t>
      </w:r>
      <w:r w:rsidR="00A27415" w:rsidRPr="003E6145">
        <w:rPr>
          <w:rFonts w:cs="Times New Roman"/>
          <w:spacing w:val="-1"/>
          <w:sz w:val="24"/>
          <w:szCs w:val="24"/>
        </w:rPr>
        <w:t>.</w:t>
      </w:r>
    </w:p>
    <w:p w14:paraId="773995F2" w14:textId="02B17952" w:rsidR="00E40A7E" w:rsidRPr="003E6145" w:rsidRDefault="00E41A0E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Observation must be completed for </w:t>
      </w:r>
      <w:r w:rsidRPr="003E6145">
        <w:rPr>
          <w:rFonts w:cs="Times New Roman"/>
          <w:b/>
          <w:sz w:val="24"/>
          <w:szCs w:val="24"/>
        </w:rPr>
        <w:t>EACH</w:t>
      </w:r>
      <w:r w:rsidRPr="003E6145">
        <w:rPr>
          <w:rFonts w:cs="Times New Roman"/>
          <w:sz w:val="24"/>
          <w:szCs w:val="24"/>
        </w:rPr>
        <w:t xml:space="preserve"> modality that you wish to apply for – Diagnostic Radiography</w:t>
      </w:r>
      <w:r w:rsidR="00FC7CBA">
        <w:rPr>
          <w:rFonts w:cs="Times New Roman"/>
          <w:sz w:val="24"/>
          <w:szCs w:val="24"/>
        </w:rPr>
        <w:t>,</w:t>
      </w:r>
      <w:r w:rsidRPr="003E6145">
        <w:rPr>
          <w:rFonts w:cs="Times New Roman"/>
          <w:sz w:val="24"/>
          <w:szCs w:val="24"/>
        </w:rPr>
        <w:t xml:space="preserve"> Radiation Therapy</w:t>
      </w:r>
      <w:r w:rsidR="00FC7CBA">
        <w:rPr>
          <w:rFonts w:cs="Times New Roman"/>
          <w:sz w:val="24"/>
          <w:szCs w:val="24"/>
        </w:rPr>
        <w:t>, Sonography, or Echocardiography</w:t>
      </w:r>
      <w:r w:rsidRPr="003E6145">
        <w:rPr>
          <w:rFonts w:cs="Times New Roman"/>
          <w:sz w:val="24"/>
          <w:szCs w:val="24"/>
        </w:rPr>
        <w:t xml:space="preserve">. </w:t>
      </w:r>
    </w:p>
    <w:p w14:paraId="567CF6E9" w14:textId="05C31CD0" w:rsidR="00235EE5" w:rsidRPr="003E6145" w:rsidRDefault="00E41A0E" w:rsidP="0055535A">
      <w:pPr>
        <w:pStyle w:val="ListParagraph"/>
        <w:numPr>
          <w:ilvl w:val="0"/>
          <w:numId w:val="10"/>
        </w:numPr>
        <w:spacing w:before="73" w:line="360" w:lineRule="auto"/>
        <w:rPr>
          <w:rFonts w:cs="Times New Roman"/>
          <w:i/>
          <w:sz w:val="24"/>
          <w:szCs w:val="24"/>
        </w:rPr>
      </w:pPr>
      <w:r w:rsidRPr="003E6145">
        <w:rPr>
          <w:rFonts w:cs="Times New Roman"/>
          <w:i/>
          <w:sz w:val="24"/>
          <w:szCs w:val="24"/>
        </w:rPr>
        <w:t>Diagnostic Radiography is specific to Fluoroscopy and X-Ray (Diagnostic, ER, OR) observation ONLY</w:t>
      </w:r>
      <w:r w:rsidR="00E40A7E" w:rsidRPr="003E6145">
        <w:rPr>
          <w:rFonts w:cs="Times New Roman"/>
          <w:i/>
          <w:sz w:val="24"/>
          <w:szCs w:val="24"/>
        </w:rPr>
        <w:t>.</w:t>
      </w:r>
    </w:p>
    <w:p w14:paraId="3A8D5AC9" w14:textId="29351442" w:rsidR="00E40A7E" w:rsidRPr="003E6145" w:rsidRDefault="00E40A7E" w:rsidP="0055535A">
      <w:pPr>
        <w:pStyle w:val="ListParagraph"/>
        <w:numPr>
          <w:ilvl w:val="0"/>
          <w:numId w:val="10"/>
        </w:numPr>
        <w:spacing w:before="73" w:line="360" w:lineRule="auto"/>
        <w:rPr>
          <w:rFonts w:cs="Times New Roman"/>
          <w:i/>
          <w:sz w:val="24"/>
          <w:szCs w:val="24"/>
        </w:rPr>
      </w:pPr>
      <w:r w:rsidRPr="003E6145">
        <w:rPr>
          <w:rFonts w:cs="Times New Roman"/>
          <w:i/>
          <w:sz w:val="24"/>
          <w:szCs w:val="24"/>
        </w:rPr>
        <w:t>Sonography is specific to Abdomen/General, OB/</w:t>
      </w:r>
      <w:r w:rsidR="005A4A21" w:rsidRPr="003E6145">
        <w:rPr>
          <w:rFonts w:cs="Times New Roman"/>
          <w:i/>
          <w:sz w:val="24"/>
          <w:szCs w:val="24"/>
        </w:rPr>
        <w:t>G</w:t>
      </w:r>
      <w:r w:rsidRPr="003E6145">
        <w:rPr>
          <w:rFonts w:cs="Times New Roman"/>
          <w:i/>
          <w:sz w:val="24"/>
          <w:szCs w:val="24"/>
        </w:rPr>
        <w:t>yn, and Vascular ultrasound ONLY.</w:t>
      </w:r>
    </w:p>
    <w:p w14:paraId="7E5029D2" w14:textId="7456E065" w:rsidR="00E40A7E" w:rsidRPr="003E6145" w:rsidRDefault="00E40A7E" w:rsidP="0055535A">
      <w:pPr>
        <w:pStyle w:val="ListParagraph"/>
        <w:numPr>
          <w:ilvl w:val="0"/>
          <w:numId w:val="10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i/>
          <w:sz w:val="24"/>
          <w:szCs w:val="24"/>
        </w:rPr>
        <w:t xml:space="preserve">Echocardiography is specific to Cardiac ultrasound ONLY. </w:t>
      </w:r>
    </w:p>
    <w:p w14:paraId="131936B8" w14:textId="6D87F602" w:rsidR="00E41A0E" w:rsidRPr="003E6145" w:rsidRDefault="00E41A0E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Each time the applicant observes in the department, the setting, date, and hours spent o</w:t>
      </w:r>
      <w:r w:rsidR="00E93834" w:rsidRPr="003E6145">
        <w:rPr>
          <w:rFonts w:cs="Times New Roman"/>
          <w:sz w:val="24"/>
          <w:szCs w:val="24"/>
        </w:rPr>
        <w:t>bserving must be documented</w:t>
      </w:r>
      <w:r w:rsidRPr="003E6145">
        <w:rPr>
          <w:rFonts w:cs="Times New Roman"/>
          <w:sz w:val="24"/>
          <w:szCs w:val="24"/>
        </w:rPr>
        <w:t>. (D</w:t>
      </w:r>
      <w:r w:rsidR="001252E3" w:rsidRPr="003E6145">
        <w:rPr>
          <w:rFonts w:cs="Times New Roman"/>
          <w:sz w:val="24"/>
          <w:szCs w:val="24"/>
        </w:rPr>
        <w:t>O NOT COMBINE MODALITIES)</w:t>
      </w:r>
      <w:r w:rsidR="00FC7CBA">
        <w:rPr>
          <w:rFonts w:cs="Times New Roman"/>
          <w:sz w:val="24"/>
          <w:szCs w:val="24"/>
        </w:rPr>
        <w:t>.</w:t>
      </w:r>
      <w:r w:rsidR="001252E3" w:rsidRPr="003E6145">
        <w:rPr>
          <w:rFonts w:cs="Times New Roman"/>
          <w:sz w:val="24"/>
          <w:szCs w:val="24"/>
        </w:rPr>
        <w:t xml:space="preserve"> T</w:t>
      </w:r>
      <w:r w:rsidRPr="003E6145">
        <w:rPr>
          <w:rFonts w:cs="Times New Roman"/>
          <w:sz w:val="24"/>
          <w:szCs w:val="24"/>
        </w:rPr>
        <w:t xml:space="preserve">he technologist/therapist who worked with the applicant must sign ON ALL APPLICABLE DATES. </w:t>
      </w:r>
    </w:p>
    <w:p w14:paraId="4954DDCD" w14:textId="51EABDE0" w:rsidR="00A72A54" w:rsidRPr="003E6145" w:rsidRDefault="00E41A0E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At the conclusion of the observation experience, </w:t>
      </w:r>
      <w:r w:rsidR="00A22375" w:rsidRPr="003E6145">
        <w:rPr>
          <w:rFonts w:cs="Times New Roman"/>
          <w:sz w:val="24"/>
          <w:szCs w:val="24"/>
        </w:rPr>
        <w:t xml:space="preserve">the </w:t>
      </w:r>
      <w:r w:rsidR="00A22375" w:rsidRPr="003E6145">
        <w:rPr>
          <w:rFonts w:cs="Times New Roman"/>
          <w:b/>
          <w:sz w:val="24"/>
          <w:szCs w:val="24"/>
        </w:rPr>
        <w:t>applicant</w:t>
      </w:r>
      <w:r w:rsidR="00A22375" w:rsidRPr="003E6145">
        <w:rPr>
          <w:rFonts w:cs="Times New Roman"/>
          <w:sz w:val="24"/>
          <w:szCs w:val="24"/>
        </w:rPr>
        <w:t xml:space="preserve"> is responsible f</w:t>
      </w:r>
      <w:r w:rsidR="001252E3" w:rsidRPr="003E6145">
        <w:rPr>
          <w:rFonts w:cs="Times New Roman"/>
          <w:sz w:val="24"/>
          <w:szCs w:val="24"/>
        </w:rPr>
        <w:t xml:space="preserve">or verifying the </w:t>
      </w:r>
      <w:r w:rsidR="001252E3" w:rsidRPr="003E6145">
        <w:rPr>
          <w:rFonts w:cs="Times New Roman"/>
          <w:sz w:val="24"/>
          <w:szCs w:val="24"/>
        </w:rPr>
        <w:lastRenderedPageBreak/>
        <w:t>completion of P</w:t>
      </w:r>
      <w:r w:rsidR="00872E81" w:rsidRPr="003E6145">
        <w:rPr>
          <w:rFonts w:cs="Times New Roman"/>
          <w:sz w:val="24"/>
          <w:szCs w:val="24"/>
        </w:rPr>
        <w:t>age</w:t>
      </w:r>
      <w:r w:rsidR="00FC7CBA">
        <w:rPr>
          <w:rFonts w:cs="Times New Roman"/>
          <w:sz w:val="24"/>
          <w:szCs w:val="24"/>
        </w:rPr>
        <w:t xml:space="preserve"> 3</w:t>
      </w:r>
      <w:r w:rsidR="00872E81" w:rsidRPr="003E6145">
        <w:rPr>
          <w:rFonts w:cs="Times New Roman"/>
          <w:sz w:val="24"/>
          <w:szCs w:val="24"/>
        </w:rPr>
        <w:t xml:space="preserve">. </w:t>
      </w:r>
      <w:r w:rsidR="00872E81" w:rsidRPr="003E6145">
        <w:rPr>
          <w:rFonts w:cs="Times New Roman"/>
          <w:i/>
          <w:sz w:val="24"/>
          <w:szCs w:val="24"/>
        </w:rPr>
        <w:t xml:space="preserve">The applicant will upload observation documents directly </w:t>
      </w:r>
      <w:r w:rsidR="00205F24" w:rsidRPr="003E6145">
        <w:rPr>
          <w:rFonts w:cs="Times New Roman"/>
          <w:i/>
          <w:sz w:val="24"/>
          <w:szCs w:val="24"/>
        </w:rPr>
        <w:t>into</w:t>
      </w:r>
      <w:r w:rsidR="00872E81" w:rsidRPr="003E6145">
        <w:rPr>
          <w:rFonts w:cs="Times New Roman"/>
          <w:i/>
          <w:sz w:val="24"/>
          <w:szCs w:val="24"/>
        </w:rPr>
        <w:t xml:space="preserve"> the application</w:t>
      </w:r>
      <w:r w:rsidR="00872E81" w:rsidRPr="003E6145">
        <w:rPr>
          <w:rFonts w:cs="Times New Roman"/>
          <w:sz w:val="24"/>
          <w:szCs w:val="24"/>
        </w:rPr>
        <w:t xml:space="preserve"> via </w:t>
      </w:r>
      <w:r w:rsidR="00205F24" w:rsidRPr="003E6145">
        <w:rPr>
          <w:rFonts w:cs="Times New Roman"/>
          <w:sz w:val="24"/>
          <w:szCs w:val="24"/>
        </w:rPr>
        <w:t xml:space="preserve">the </w:t>
      </w:r>
      <w:hyperlink r:id="rId9" w:history="1">
        <w:r w:rsidR="00205F24" w:rsidRPr="003E6145">
          <w:rPr>
            <w:rStyle w:val="Hyperlink"/>
            <w:rFonts w:cs="Times New Roman"/>
            <w:sz w:val="24"/>
            <w:szCs w:val="24"/>
          </w:rPr>
          <w:t>OSU Graduate and Professional Admissions website.</w:t>
        </w:r>
      </w:hyperlink>
      <w:r w:rsidR="00205F24" w:rsidRPr="003E6145">
        <w:rPr>
          <w:rFonts w:cs="Times New Roman"/>
          <w:sz w:val="24"/>
          <w:szCs w:val="24"/>
        </w:rPr>
        <w:t xml:space="preserve"> </w:t>
      </w:r>
      <w:r w:rsidR="001C2D36" w:rsidRPr="003E6145">
        <w:rPr>
          <w:rFonts w:cs="Times New Roman"/>
          <w:sz w:val="24"/>
          <w:szCs w:val="24"/>
        </w:rPr>
        <w:t xml:space="preserve">This form is independent of facility logs or procedure. This form must be submitted </w:t>
      </w:r>
      <w:proofErr w:type="gramStart"/>
      <w:r w:rsidR="001C2D36" w:rsidRPr="003E6145">
        <w:rPr>
          <w:rFonts w:cs="Times New Roman"/>
          <w:sz w:val="24"/>
          <w:szCs w:val="24"/>
        </w:rPr>
        <w:t>in order to</w:t>
      </w:r>
      <w:proofErr w:type="gramEnd"/>
      <w:r w:rsidR="001C2D36" w:rsidRPr="003E6145">
        <w:rPr>
          <w:rFonts w:cs="Times New Roman"/>
          <w:sz w:val="24"/>
          <w:szCs w:val="24"/>
        </w:rPr>
        <w:t xml:space="preserve"> be considered for admission.</w:t>
      </w:r>
    </w:p>
    <w:p w14:paraId="57CDDAB6" w14:textId="15161FCA" w:rsidR="00F8007C" w:rsidRPr="003E6145" w:rsidRDefault="00F8007C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The applicant should present an evaluation </w:t>
      </w:r>
      <w:r w:rsidR="00FC7CBA">
        <w:rPr>
          <w:rFonts w:cs="Times New Roman"/>
          <w:sz w:val="24"/>
          <w:szCs w:val="24"/>
        </w:rPr>
        <w:t>survey</w:t>
      </w:r>
      <w:r w:rsidRPr="003E6145">
        <w:rPr>
          <w:rFonts w:cs="Times New Roman"/>
          <w:sz w:val="24"/>
          <w:szCs w:val="24"/>
        </w:rPr>
        <w:t xml:space="preserve"> </w:t>
      </w:r>
      <w:r w:rsidR="00FC7CBA">
        <w:rPr>
          <w:rFonts w:cs="Times New Roman"/>
          <w:sz w:val="24"/>
          <w:szCs w:val="24"/>
        </w:rPr>
        <w:t xml:space="preserve">slip </w:t>
      </w:r>
      <w:r w:rsidRPr="003E6145">
        <w:rPr>
          <w:rFonts w:cs="Times New Roman"/>
          <w:sz w:val="24"/>
          <w:szCs w:val="24"/>
        </w:rPr>
        <w:t>to each supervising technologist/therapist at the end of their observation</w:t>
      </w:r>
      <w:r w:rsidR="00E93834" w:rsidRPr="003E6145">
        <w:rPr>
          <w:rFonts w:cs="Times New Roman"/>
          <w:sz w:val="24"/>
          <w:szCs w:val="24"/>
        </w:rPr>
        <w:t xml:space="preserve"> experience</w:t>
      </w:r>
      <w:r w:rsidRPr="003E6145">
        <w:rPr>
          <w:rFonts w:cs="Times New Roman"/>
          <w:sz w:val="24"/>
          <w:szCs w:val="24"/>
        </w:rPr>
        <w:t>.</w:t>
      </w:r>
      <w:r w:rsidR="00E93834" w:rsidRPr="003E6145">
        <w:rPr>
          <w:rFonts w:cs="Times New Roman"/>
          <w:sz w:val="24"/>
          <w:szCs w:val="24"/>
        </w:rPr>
        <w:t xml:space="preserve"> </w:t>
      </w:r>
      <w:r w:rsidR="00393DA1" w:rsidRPr="003E6145">
        <w:rPr>
          <w:rFonts w:cs="Times New Roman"/>
          <w:sz w:val="24"/>
          <w:szCs w:val="24"/>
        </w:rPr>
        <w:t xml:space="preserve">The applicant must write their full name on each </w:t>
      </w:r>
      <w:r w:rsidR="00FC7CBA">
        <w:rPr>
          <w:rFonts w:cs="Times New Roman"/>
          <w:sz w:val="24"/>
          <w:szCs w:val="24"/>
        </w:rPr>
        <w:t>survey slip</w:t>
      </w:r>
      <w:r w:rsidR="00393DA1" w:rsidRPr="003E6145">
        <w:rPr>
          <w:rFonts w:cs="Times New Roman"/>
          <w:sz w:val="24"/>
          <w:szCs w:val="24"/>
        </w:rPr>
        <w:t xml:space="preserve"> prior to distribution. (This must match the name on the application). </w:t>
      </w:r>
      <w:r w:rsidR="00E93834" w:rsidRPr="003E6145">
        <w:rPr>
          <w:rFonts w:cs="Times New Roman"/>
          <w:sz w:val="24"/>
          <w:szCs w:val="24"/>
        </w:rPr>
        <w:t xml:space="preserve">Technologists/therapists are encouraged to complete a brief affective evaluation about the applicant via the survey link </w:t>
      </w:r>
      <w:r w:rsidR="003D1556" w:rsidRPr="003E6145">
        <w:rPr>
          <w:rFonts w:cs="Times New Roman"/>
          <w:sz w:val="24"/>
          <w:szCs w:val="24"/>
        </w:rPr>
        <w:t xml:space="preserve">or QR code </w:t>
      </w:r>
      <w:r w:rsidR="00E93834" w:rsidRPr="003E6145">
        <w:rPr>
          <w:rFonts w:cs="Times New Roman"/>
          <w:sz w:val="24"/>
          <w:szCs w:val="24"/>
        </w:rPr>
        <w:t xml:space="preserve">found on the evaluation </w:t>
      </w:r>
      <w:r w:rsidR="00FC7CBA">
        <w:rPr>
          <w:rFonts w:cs="Times New Roman"/>
          <w:sz w:val="24"/>
          <w:szCs w:val="24"/>
        </w:rPr>
        <w:t>survey</w:t>
      </w:r>
      <w:r w:rsidR="00E93834" w:rsidRPr="003E6145">
        <w:rPr>
          <w:rFonts w:cs="Times New Roman"/>
          <w:sz w:val="24"/>
          <w:szCs w:val="24"/>
        </w:rPr>
        <w:t xml:space="preserve"> on Page </w:t>
      </w:r>
      <w:r w:rsidR="00FC7CBA">
        <w:rPr>
          <w:rFonts w:cs="Times New Roman"/>
          <w:sz w:val="24"/>
          <w:szCs w:val="24"/>
        </w:rPr>
        <w:t>5</w:t>
      </w:r>
      <w:r w:rsidR="00E93834" w:rsidRPr="003E6145">
        <w:rPr>
          <w:rFonts w:cs="Times New Roman"/>
          <w:sz w:val="24"/>
          <w:szCs w:val="24"/>
        </w:rPr>
        <w:t>.</w:t>
      </w:r>
      <w:r w:rsidRPr="003E6145">
        <w:rPr>
          <w:rFonts w:cs="Times New Roman"/>
          <w:sz w:val="24"/>
          <w:szCs w:val="24"/>
        </w:rPr>
        <w:t xml:space="preserve"> </w:t>
      </w:r>
    </w:p>
    <w:p w14:paraId="0F4C5EC6" w14:textId="229AEB9D" w:rsidR="00A72A54" w:rsidRPr="003E6145" w:rsidRDefault="00A72A54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The </w:t>
      </w:r>
      <w:r w:rsidR="003D1556" w:rsidRPr="003E6145">
        <w:rPr>
          <w:rFonts w:cs="Times New Roman"/>
          <w:sz w:val="24"/>
          <w:szCs w:val="24"/>
        </w:rPr>
        <w:t>applicant</w:t>
      </w:r>
      <w:r w:rsidRPr="003E6145">
        <w:rPr>
          <w:rFonts w:cs="Times New Roman"/>
          <w:sz w:val="24"/>
          <w:szCs w:val="24"/>
        </w:rPr>
        <w:t xml:space="preserve"> is 100% responsible fo</w:t>
      </w:r>
      <w:r w:rsidR="00205F24" w:rsidRPr="003E6145">
        <w:rPr>
          <w:rFonts w:cs="Times New Roman"/>
          <w:sz w:val="24"/>
          <w:szCs w:val="24"/>
        </w:rPr>
        <w:t xml:space="preserve">r tracking and locating lost </w:t>
      </w:r>
      <w:r w:rsidRPr="003E6145">
        <w:rPr>
          <w:rFonts w:cs="Times New Roman"/>
          <w:sz w:val="24"/>
          <w:szCs w:val="24"/>
        </w:rPr>
        <w:t>observation forms.</w:t>
      </w:r>
      <w:r w:rsidR="005319E1" w:rsidRPr="003E6145">
        <w:rPr>
          <w:rFonts w:cs="Times New Roman"/>
          <w:sz w:val="24"/>
          <w:szCs w:val="24"/>
        </w:rPr>
        <w:t xml:space="preserve"> It is strongly recommended that copies of completed observation forms are made in case your form is lost or misrouted.</w:t>
      </w:r>
    </w:p>
    <w:p w14:paraId="7FDC7F8F" w14:textId="77777777" w:rsidR="00A27415" w:rsidRPr="003E6145" w:rsidRDefault="00A27415" w:rsidP="00D65DB0">
      <w:pPr>
        <w:pStyle w:val="ListParagraph"/>
        <w:numPr>
          <w:ilvl w:val="0"/>
          <w:numId w:val="3"/>
        </w:numPr>
        <w:spacing w:before="73" w:line="360" w:lineRule="auto"/>
        <w:ind w:left="360" w:hanging="270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Please print neatly or type in the spaces provided.</w:t>
      </w:r>
    </w:p>
    <w:p w14:paraId="7F9AD00E" w14:textId="77777777" w:rsidR="00A72A54" w:rsidRPr="003E6145" w:rsidRDefault="00A72A54" w:rsidP="00D65DB0">
      <w:pPr>
        <w:spacing w:before="73" w:line="360" w:lineRule="auto"/>
        <w:ind w:left="112"/>
        <w:rPr>
          <w:rFonts w:cs="Times New Roman"/>
          <w:b/>
          <w:i/>
          <w:sz w:val="24"/>
          <w:szCs w:val="24"/>
        </w:rPr>
      </w:pPr>
      <w:r w:rsidRPr="003E6145">
        <w:rPr>
          <w:rFonts w:cs="Times New Roman"/>
          <w:b/>
          <w:i/>
          <w:sz w:val="24"/>
          <w:szCs w:val="24"/>
        </w:rPr>
        <w:t>Things to remember:</w:t>
      </w:r>
    </w:p>
    <w:p w14:paraId="712CA6D0" w14:textId="77777777" w:rsidR="005D430D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When completing the observation hours, you are required to have an appointment – please do not just appear at a site to </w:t>
      </w:r>
      <w:r w:rsidR="00A015C6" w:rsidRPr="003E6145">
        <w:rPr>
          <w:rFonts w:cs="Times New Roman"/>
          <w:sz w:val="24"/>
          <w:szCs w:val="24"/>
        </w:rPr>
        <w:t>observe</w:t>
      </w:r>
      <w:r w:rsidRPr="003E6145">
        <w:rPr>
          <w:rFonts w:cs="Times New Roman"/>
          <w:sz w:val="24"/>
          <w:szCs w:val="24"/>
        </w:rPr>
        <w:t xml:space="preserve"> without prior arrangements</w:t>
      </w:r>
      <w:r w:rsidR="00A72A54" w:rsidRPr="003E6145">
        <w:rPr>
          <w:rFonts w:cs="Times New Roman"/>
          <w:sz w:val="24"/>
          <w:szCs w:val="24"/>
        </w:rPr>
        <w:t>.</w:t>
      </w:r>
    </w:p>
    <w:p w14:paraId="590871F9" w14:textId="6CB7DD20" w:rsidR="005D430D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Please remember that you are a guest in the hospital or clinic where you are completing your </w:t>
      </w:r>
      <w:r w:rsidR="00FC7CBA" w:rsidRPr="003E6145">
        <w:rPr>
          <w:rFonts w:cs="Times New Roman"/>
          <w:sz w:val="24"/>
          <w:szCs w:val="24"/>
        </w:rPr>
        <w:t>observation,</w:t>
      </w:r>
      <w:r w:rsidRPr="003E6145">
        <w:rPr>
          <w:rFonts w:cs="Times New Roman"/>
          <w:sz w:val="24"/>
          <w:szCs w:val="24"/>
        </w:rPr>
        <w:t xml:space="preserve"> so professional behavior is required.</w:t>
      </w:r>
    </w:p>
    <w:p w14:paraId="34093367" w14:textId="77777777" w:rsidR="005D430D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Dress is business attire –</w:t>
      </w:r>
      <w:r w:rsidR="00A72A54"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>clean dress clothes that include pressed pants (no designs, holes, or patches) and a</w:t>
      </w:r>
      <w:r w:rsidR="00D1043A" w:rsidRPr="003E6145">
        <w:rPr>
          <w:rFonts w:cs="Times New Roman"/>
          <w:sz w:val="24"/>
          <w:szCs w:val="24"/>
        </w:rPr>
        <w:t>n</w:t>
      </w:r>
      <w:r w:rsidRPr="003E6145">
        <w:rPr>
          <w:rFonts w:cs="Times New Roman"/>
          <w:sz w:val="24"/>
          <w:szCs w:val="24"/>
        </w:rPr>
        <w:t xml:space="preserve"> </w:t>
      </w:r>
      <w:r w:rsidR="00D1043A" w:rsidRPr="003E6145">
        <w:rPr>
          <w:rFonts w:cs="Times New Roman"/>
          <w:sz w:val="24"/>
          <w:szCs w:val="24"/>
        </w:rPr>
        <w:t>appropriate</w:t>
      </w:r>
      <w:r w:rsidRPr="003E6145">
        <w:rPr>
          <w:rFonts w:cs="Times New Roman"/>
          <w:sz w:val="24"/>
          <w:szCs w:val="24"/>
        </w:rPr>
        <w:t xml:space="preserve"> top that completely covers your chest</w:t>
      </w:r>
      <w:r w:rsidR="00A72A54" w:rsidRPr="003E6145">
        <w:rPr>
          <w:rFonts w:cs="Times New Roman"/>
          <w:sz w:val="24"/>
          <w:szCs w:val="24"/>
        </w:rPr>
        <w:t>.</w:t>
      </w:r>
    </w:p>
    <w:p w14:paraId="6005B701" w14:textId="77777777" w:rsidR="005D430D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 xml:space="preserve">Report to the area in a timely manner and use professional language – </w:t>
      </w:r>
      <w:r w:rsidRPr="003E6145">
        <w:rPr>
          <w:rFonts w:cs="Times New Roman"/>
          <w:i/>
          <w:iCs/>
          <w:sz w:val="24"/>
          <w:szCs w:val="24"/>
        </w:rPr>
        <w:t>please and thank you</w:t>
      </w:r>
      <w:r w:rsidR="00A72A54" w:rsidRPr="003E6145">
        <w:rPr>
          <w:rFonts w:cs="Times New Roman"/>
          <w:i/>
          <w:iCs/>
          <w:sz w:val="24"/>
          <w:szCs w:val="24"/>
        </w:rPr>
        <w:t>.</w:t>
      </w:r>
    </w:p>
    <w:p w14:paraId="564A913B" w14:textId="77777777" w:rsidR="005D430D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Only enter a</w:t>
      </w:r>
      <w:r w:rsidR="00A72A54" w:rsidRPr="003E6145">
        <w:rPr>
          <w:rFonts w:cs="Times New Roman"/>
          <w:sz w:val="24"/>
          <w:szCs w:val="24"/>
        </w:rPr>
        <w:t>reas that you are invited into b</w:t>
      </w:r>
      <w:r w:rsidRPr="003E6145">
        <w:rPr>
          <w:rFonts w:cs="Times New Roman"/>
          <w:sz w:val="24"/>
          <w:szCs w:val="24"/>
        </w:rPr>
        <w:t>y a supervising staff member</w:t>
      </w:r>
      <w:r w:rsidR="00A72A54" w:rsidRPr="003E6145">
        <w:rPr>
          <w:rFonts w:cs="Times New Roman"/>
          <w:sz w:val="24"/>
          <w:szCs w:val="24"/>
        </w:rPr>
        <w:t>.</w:t>
      </w:r>
    </w:p>
    <w:p w14:paraId="05B2658B" w14:textId="77777777" w:rsidR="005D430D" w:rsidRPr="003E6145" w:rsidRDefault="00A72A54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The use of cell phones is</w:t>
      </w:r>
      <w:r w:rsidR="00AA2D1A" w:rsidRPr="003E6145">
        <w:rPr>
          <w:rFonts w:cs="Times New Roman"/>
          <w:sz w:val="24"/>
          <w:szCs w:val="24"/>
        </w:rPr>
        <w:t xml:space="preserve"> FORBIDDEN –</w:t>
      </w:r>
      <w:r w:rsidRPr="003E6145">
        <w:rPr>
          <w:rFonts w:cs="Times New Roman"/>
          <w:sz w:val="24"/>
          <w:szCs w:val="24"/>
        </w:rPr>
        <w:t xml:space="preserve"> </w:t>
      </w:r>
      <w:r w:rsidR="00AA2D1A" w:rsidRPr="003E6145">
        <w:rPr>
          <w:rFonts w:cs="Times New Roman"/>
          <w:sz w:val="24"/>
          <w:szCs w:val="24"/>
        </w:rPr>
        <w:t xml:space="preserve">turn the cell phone on </w:t>
      </w:r>
      <w:r w:rsidRPr="003E6145">
        <w:rPr>
          <w:rFonts w:cs="Times New Roman"/>
          <w:sz w:val="24"/>
          <w:szCs w:val="24"/>
        </w:rPr>
        <w:t>silent</w:t>
      </w:r>
      <w:r w:rsidR="00AA2D1A" w:rsidRPr="003E6145">
        <w:rPr>
          <w:rFonts w:cs="Times New Roman"/>
          <w:sz w:val="24"/>
          <w:szCs w:val="24"/>
        </w:rPr>
        <w:t xml:space="preserve"> </w:t>
      </w:r>
      <w:r w:rsidRPr="003E6145">
        <w:rPr>
          <w:rFonts w:cs="Times New Roman"/>
          <w:sz w:val="24"/>
          <w:szCs w:val="24"/>
        </w:rPr>
        <w:t xml:space="preserve">and do not text, take pictures </w:t>
      </w:r>
      <w:r w:rsidR="00AA2D1A" w:rsidRPr="003E6145">
        <w:rPr>
          <w:rFonts w:cs="Times New Roman"/>
          <w:sz w:val="24"/>
          <w:szCs w:val="24"/>
        </w:rPr>
        <w:t>or communicate with others during your observation</w:t>
      </w:r>
      <w:r w:rsidRPr="003E6145">
        <w:rPr>
          <w:rFonts w:cs="Times New Roman"/>
          <w:sz w:val="24"/>
          <w:szCs w:val="24"/>
        </w:rPr>
        <w:t>.</w:t>
      </w:r>
    </w:p>
    <w:p w14:paraId="27EE488F" w14:textId="77777777" w:rsidR="005D430D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Do not access patient information or charts</w:t>
      </w:r>
      <w:r w:rsidR="00A72A54" w:rsidRPr="003E6145">
        <w:rPr>
          <w:rFonts w:cs="Times New Roman"/>
          <w:sz w:val="24"/>
          <w:szCs w:val="24"/>
        </w:rPr>
        <w:t>.</w:t>
      </w:r>
    </w:p>
    <w:p w14:paraId="7B625F3A" w14:textId="77777777" w:rsidR="00235EE5" w:rsidRPr="003E6145" w:rsidRDefault="00AA2D1A" w:rsidP="00D65DB0">
      <w:pPr>
        <w:pStyle w:val="ListParagraph"/>
        <w:numPr>
          <w:ilvl w:val="0"/>
          <w:numId w:val="4"/>
        </w:numPr>
        <w:spacing w:before="73" w:line="360" w:lineRule="auto"/>
        <w:rPr>
          <w:rFonts w:cs="Times New Roman"/>
          <w:sz w:val="24"/>
          <w:szCs w:val="24"/>
        </w:rPr>
      </w:pPr>
      <w:r w:rsidRPr="003E6145">
        <w:rPr>
          <w:rFonts w:cs="Times New Roman"/>
          <w:sz w:val="24"/>
          <w:szCs w:val="24"/>
        </w:rPr>
        <w:t>Conversation about patients is restricted to a staff member outside the examination room and FORBIDDEN in public areas</w:t>
      </w:r>
      <w:r w:rsidR="00A72A54" w:rsidRPr="003E6145">
        <w:rPr>
          <w:rFonts w:cs="Times New Roman"/>
          <w:sz w:val="24"/>
          <w:szCs w:val="24"/>
        </w:rPr>
        <w:t>.</w:t>
      </w:r>
    </w:p>
    <w:p w14:paraId="09930AB8" w14:textId="1A3887EC" w:rsidR="00E93834" w:rsidRPr="003E6145" w:rsidRDefault="00B350EA" w:rsidP="005319E1">
      <w:pPr>
        <w:spacing w:before="73" w:line="227" w:lineRule="exact"/>
        <w:rPr>
          <w:rFonts w:eastAsia="Times New Roman" w:cs="Times New Roman"/>
          <w:b/>
          <w:sz w:val="20"/>
          <w:szCs w:val="16"/>
        </w:rPr>
      </w:pPr>
      <w:r w:rsidRPr="003E6145">
        <w:rPr>
          <w:rFonts w:eastAsia="Times New Roman" w:cs="Times New Roman"/>
          <w:b/>
          <w:sz w:val="20"/>
          <w:szCs w:val="16"/>
        </w:rPr>
        <w:t xml:space="preserve">Reminder: Page </w:t>
      </w:r>
      <w:r w:rsidR="0055535A" w:rsidRPr="003E6145">
        <w:rPr>
          <w:rFonts w:eastAsia="Times New Roman" w:cs="Times New Roman"/>
          <w:b/>
          <w:sz w:val="20"/>
          <w:szCs w:val="16"/>
        </w:rPr>
        <w:t>3</w:t>
      </w:r>
      <w:r w:rsidRPr="003E6145">
        <w:rPr>
          <w:rFonts w:eastAsia="Times New Roman" w:cs="Times New Roman"/>
          <w:b/>
          <w:sz w:val="20"/>
          <w:szCs w:val="16"/>
        </w:rPr>
        <w:t xml:space="preserve"> will be uploaded as a part of the online application for every modality the applicant wishes to be consider</w:t>
      </w:r>
      <w:r w:rsidR="0055535A" w:rsidRPr="003E6145">
        <w:rPr>
          <w:rFonts w:eastAsia="Times New Roman" w:cs="Times New Roman"/>
          <w:b/>
          <w:sz w:val="20"/>
          <w:szCs w:val="16"/>
        </w:rPr>
        <w:t>ed</w:t>
      </w:r>
      <w:r w:rsidRPr="003E6145">
        <w:rPr>
          <w:rFonts w:eastAsia="Times New Roman" w:cs="Times New Roman"/>
          <w:b/>
          <w:sz w:val="20"/>
          <w:szCs w:val="16"/>
        </w:rPr>
        <w:t xml:space="preserve"> for</w:t>
      </w:r>
      <w:r w:rsidR="0055535A" w:rsidRPr="003E6145">
        <w:rPr>
          <w:rFonts w:eastAsia="Times New Roman" w:cs="Times New Roman"/>
          <w:b/>
          <w:sz w:val="20"/>
          <w:szCs w:val="16"/>
        </w:rPr>
        <w:t>.</w:t>
      </w:r>
    </w:p>
    <w:p w14:paraId="4B13E73B" w14:textId="77777777" w:rsidR="00D65DB0" w:rsidRDefault="00D65DB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14:paraId="58499735" w14:textId="4FAEAFEF" w:rsidR="00D65DB0" w:rsidRPr="003E6145" w:rsidRDefault="00D65DB0" w:rsidP="003E6145">
      <w:pPr>
        <w:pStyle w:val="Heading1"/>
      </w:pPr>
      <w:r w:rsidRPr="003E6145">
        <w:lastRenderedPageBreak/>
        <w:t>Observation hours form</w:t>
      </w:r>
    </w:p>
    <w:p w14:paraId="39366DF5" w14:textId="4AB0458E" w:rsidR="00D65DB0" w:rsidRPr="003E6145" w:rsidRDefault="00D65DB0" w:rsidP="003E6145">
      <w:pPr>
        <w:pStyle w:val="Heading2"/>
      </w:pPr>
      <w:r w:rsidRPr="003E6145"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863"/>
      </w:tblGrid>
      <w:tr w:rsidR="00D65DB0" w14:paraId="62009A4E" w14:textId="77777777" w:rsidTr="003E6145">
        <w:trPr>
          <w:trHeight w:val="576"/>
          <w:tblHeader/>
        </w:trPr>
        <w:tc>
          <w:tcPr>
            <w:tcW w:w="5215" w:type="dxa"/>
          </w:tcPr>
          <w:p w14:paraId="5D509BA1" w14:textId="06822FF0" w:rsidR="00D65DB0" w:rsidRPr="00D65DB0" w:rsidRDefault="00D65DB0" w:rsidP="00D65DB0">
            <w:pPr>
              <w:rPr>
                <w:b/>
                <w:bCs/>
              </w:rPr>
            </w:pPr>
            <w:r w:rsidRPr="00D65DB0">
              <w:rPr>
                <w:b/>
                <w:bCs/>
              </w:rPr>
              <w:t>Applicant’s name</w:t>
            </w:r>
          </w:p>
        </w:tc>
        <w:tc>
          <w:tcPr>
            <w:tcW w:w="5863" w:type="dxa"/>
          </w:tcPr>
          <w:p w14:paraId="786F5444" w14:textId="77777777" w:rsidR="00D65DB0" w:rsidRDefault="00D65DB0" w:rsidP="00D65DB0"/>
        </w:tc>
      </w:tr>
      <w:tr w:rsidR="00D65DB0" w14:paraId="35EACC26" w14:textId="77777777" w:rsidTr="003E6145">
        <w:trPr>
          <w:trHeight w:val="576"/>
          <w:tblHeader/>
        </w:trPr>
        <w:tc>
          <w:tcPr>
            <w:tcW w:w="5215" w:type="dxa"/>
          </w:tcPr>
          <w:p w14:paraId="4C2C87DD" w14:textId="2BE3BD22" w:rsidR="00D65DB0" w:rsidRPr="00D65DB0" w:rsidRDefault="00D65DB0" w:rsidP="00D65DB0">
            <w:pPr>
              <w:rPr>
                <w:b/>
                <w:bCs/>
              </w:rPr>
            </w:pPr>
            <w:r w:rsidRPr="00D65DB0">
              <w:rPr>
                <w:b/>
                <w:bCs/>
              </w:rPr>
              <w:t>Applicant’s email address</w:t>
            </w:r>
          </w:p>
        </w:tc>
        <w:tc>
          <w:tcPr>
            <w:tcW w:w="5863" w:type="dxa"/>
          </w:tcPr>
          <w:p w14:paraId="636507D8" w14:textId="77777777" w:rsidR="00D65DB0" w:rsidRDefault="00D65DB0" w:rsidP="00D65DB0"/>
        </w:tc>
      </w:tr>
      <w:tr w:rsidR="00D65DB0" w14:paraId="7FA2BC11" w14:textId="77777777" w:rsidTr="003E6145">
        <w:trPr>
          <w:trHeight w:val="576"/>
          <w:tblHeader/>
        </w:trPr>
        <w:tc>
          <w:tcPr>
            <w:tcW w:w="5215" w:type="dxa"/>
          </w:tcPr>
          <w:p w14:paraId="0BA6B01D" w14:textId="15D9109D" w:rsidR="00D65DB0" w:rsidRPr="00D65DB0" w:rsidRDefault="00D65DB0" w:rsidP="00D65DB0">
            <w:pPr>
              <w:rPr>
                <w:b/>
                <w:bCs/>
              </w:rPr>
            </w:pPr>
            <w:r w:rsidRPr="00D65DB0">
              <w:rPr>
                <w:b/>
                <w:bCs/>
              </w:rPr>
              <w:t xml:space="preserve">The application due date is January 31. In what year will you submit your application? </w:t>
            </w:r>
          </w:p>
        </w:tc>
        <w:tc>
          <w:tcPr>
            <w:tcW w:w="5863" w:type="dxa"/>
          </w:tcPr>
          <w:p w14:paraId="14BF0801" w14:textId="77777777" w:rsidR="00D65DB0" w:rsidRDefault="00D65DB0" w:rsidP="00D65DB0"/>
        </w:tc>
      </w:tr>
    </w:tbl>
    <w:p w14:paraId="49CEB09F" w14:textId="77777777" w:rsidR="00D65DB0" w:rsidRDefault="00D65DB0" w:rsidP="00D65DB0"/>
    <w:p w14:paraId="4272EFC8" w14:textId="6287D9DC" w:rsidR="00D65DB0" w:rsidRDefault="002724D1" w:rsidP="003E6145">
      <w:pPr>
        <w:pStyle w:val="Heading2"/>
      </w:pPr>
      <w:r>
        <w:t>Observation setting or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863"/>
      </w:tblGrid>
      <w:tr w:rsidR="002724D1" w14:paraId="1A2B6250" w14:textId="77777777" w:rsidTr="003E6145">
        <w:trPr>
          <w:trHeight w:val="576"/>
          <w:tblHeader/>
        </w:trPr>
        <w:tc>
          <w:tcPr>
            <w:tcW w:w="5215" w:type="dxa"/>
          </w:tcPr>
          <w:p w14:paraId="02D990C8" w14:textId="095896D7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Name of institution</w:t>
            </w:r>
          </w:p>
        </w:tc>
        <w:tc>
          <w:tcPr>
            <w:tcW w:w="5863" w:type="dxa"/>
          </w:tcPr>
          <w:p w14:paraId="6F93F503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5097E4D5" w14:textId="77777777" w:rsidTr="003E6145">
        <w:trPr>
          <w:trHeight w:val="576"/>
          <w:tblHeader/>
        </w:trPr>
        <w:tc>
          <w:tcPr>
            <w:tcW w:w="5215" w:type="dxa"/>
          </w:tcPr>
          <w:p w14:paraId="0D6768F6" w14:textId="3C1652AA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Street address</w:t>
            </w:r>
          </w:p>
        </w:tc>
        <w:tc>
          <w:tcPr>
            <w:tcW w:w="5863" w:type="dxa"/>
          </w:tcPr>
          <w:p w14:paraId="53326D4C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26B36ADB" w14:textId="77777777" w:rsidTr="003E6145">
        <w:trPr>
          <w:trHeight w:val="576"/>
          <w:tblHeader/>
        </w:trPr>
        <w:tc>
          <w:tcPr>
            <w:tcW w:w="5215" w:type="dxa"/>
          </w:tcPr>
          <w:p w14:paraId="6E32B29E" w14:textId="238A0EC8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City</w:t>
            </w:r>
          </w:p>
        </w:tc>
        <w:tc>
          <w:tcPr>
            <w:tcW w:w="5863" w:type="dxa"/>
          </w:tcPr>
          <w:p w14:paraId="29FB3F2D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497FD756" w14:textId="77777777" w:rsidTr="003E6145">
        <w:trPr>
          <w:trHeight w:val="576"/>
          <w:tblHeader/>
        </w:trPr>
        <w:tc>
          <w:tcPr>
            <w:tcW w:w="5215" w:type="dxa"/>
          </w:tcPr>
          <w:p w14:paraId="4C170E4D" w14:textId="31AC89F4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State</w:t>
            </w:r>
          </w:p>
        </w:tc>
        <w:tc>
          <w:tcPr>
            <w:tcW w:w="5863" w:type="dxa"/>
          </w:tcPr>
          <w:p w14:paraId="2B8C8966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37B56E43" w14:textId="77777777" w:rsidTr="003E6145">
        <w:trPr>
          <w:trHeight w:val="576"/>
          <w:tblHeader/>
        </w:trPr>
        <w:tc>
          <w:tcPr>
            <w:tcW w:w="5215" w:type="dxa"/>
          </w:tcPr>
          <w:p w14:paraId="4874CA72" w14:textId="58042363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Zip code</w:t>
            </w:r>
          </w:p>
        </w:tc>
        <w:tc>
          <w:tcPr>
            <w:tcW w:w="5863" w:type="dxa"/>
          </w:tcPr>
          <w:p w14:paraId="438746D7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7AC9DB78" w14:textId="77777777" w:rsidTr="003E6145">
        <w:trPr>
          <w:trHeight w:val="576"/>
          <w:tblHeader/>
        </w:trPr>
        <w:tc>
          <w:tcPr>
            <w:tcW w:w="5215" w:type="dxa"/>
          </w:tcPr>
          <w:p w14:paraId="4653D71B" w14:textId="3E1DA978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Department phone number, with extension where applicable</w:t>
            </w:r>
          </w:p>
        </w:tc>
        <w:tc>
          <w:tcPr>
            <w:tcW w:w="5863" w:type="dxa"/>
          </w:tcPr>
          <w:p w14:paraId="19700DB0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1BBE7968" w14:textId="77777777" w:rsidTr="003E6145">
        <w:trPr>
          <w:trHeight w:val="576"/>
          <w:tblHeader/>
        </w:trPr>
        <w:tc>
          <w:tcPr>
            <w:tcW w:w="5215" w:type="dxa"/>
          </w:tcPr>
          <w:p w14:paraId="61527282" w14:textId="42248A04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Start date</w:t>
            </w:r>
          </w:p>
        </w:tc>
        <w:tc>
          <w:tcPr>
            <w:tcW w:w="5863" w:type="dxa"/>
          </w:tcPr>
          <w:p w14:paraId="32FFD5EB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2724D1" w14:paraId="53DED9E8" w14:textId="77777777" w:rsidTr="003E6145">
        <w:trPr>
          <w:trHeight w:val="576"/>
          <w:tblHeader/>
        </w:trPr>
        <w:tc>
          <w:tcPr>
            <w:tcW w:w="5215" w:type="dxa"/>
          </w:tcPr>
          <w:p w14:paraId="113FBA33" w14:textId="1F79CB68" w:rsidR="002724D1" w:rsidRPr="002724D1" w:rsidRDefault="002724D1" w:rsidP="00D65DB0">
            <w:pPr>
              <w:rPr>
                <w:b/>
                <w:bCs/>
                <w:color w:val="000000" w:themeColor="text1"/>
                <w:spacing w:val="-1"/>
              </w:rPr>
            </w:pPr>
            <w:r w:rsidRPr="002724D1">
              <w:rPr>
                <w:b/>
                <w:bCs/>
                <w:color w:val="000000" w:themeColor="text1"/>
                <w:spacing w:val="-1"/>
              </w:rPr>
              <w:t>End date</w:t>
            </w:r>
          </w:p>
        </w:tc>
        <w:tc>
          <w:tcPr>
            <w:tcW w:w="5863" w:type="dxa"/>
          </w:tcPr>
          <w:p w14:paraId="54D6EA14" w14:textId="77777777" w:rsidR="002724D1" w:rsidRDefault="002724D1" w:rsidP="00D65DB0">
            <w:pPr>
              <w:rPr>
                <w:color w:val="000000" w:themeColor="text1"/>
                <w:spacing w:val="-1"/>
              </w:rPr>
            </w:pPr>
          </w:p>
        </w:tc>
      </w:tr>
      <w:tr w:rsidR="00547318" w14:paraId="3475CB97" w14:textId="77777777" w:rsidTr="003E6145">
        <w:trPr>
          <w:trHeight w:val="576"/>
          <w:tblHeader/>
        </w:trPr>
        <w:tc>
          <w:tcPr>
            <w:tcW w:w="5215" w:type="dxa"/>
          </w:tcPr>
          <w:p w14:paraId="1BB7BDBF" w14:textId="77777777" w:rsidR="00547318" w:rsidRDefault="00547318" w:rsidP="00D65DB0">
            <w:pPr>
              <w:rPr>
                <w:b/>
                <w:bCs/>
                <w:color w:val="000000" w:themeColor="text1"/>
                <w:spacing w:val="-1"/>
              </w:rPr>
            </w:pPr>
            <w:r>
              <w:rPr>
                <w:b/>
                <w:bCs/>
                <w:color w:val="000000" w:themeColor="text1"/>
                <w:spacing w:val="-1"/>
              </w:rPr>
              <w:t>Total hours at this location</w:t>
            </w:r>
          </w:p>
          <w:p w14:paraId="6DC91823" w14:textId="1C2C5890" w:rsidR="00547318" w:rsidRPr="00547318" w:rsidRDefault="00547318" w:rsidP="00D65DB0">
            <w:pPr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Wait until all observation hours are complete </w:t>
            </w:r>
            <w:r w:rsidR="003A4A4F">
              <w:rPr>
                <w:color w:val="000000" w:themeColor="text1"/>
                <w:spacing w:val="-1"/>
              </w:rPr>
              <w:t>before filling out this answer</w:t>
            </w:r>
          </w:p>
        </w:tc>
        <w:tc>
          <w:tcPr>
            <w:tcW w:w="5863" w:type="dxa"/>
          </w:tcPr>
          <w:p w14:paraId="56AFE1C9" w14:textId="77777777" w:rsidR="00547318" w:rsidRDefault="00547318" w:rsidP="00D65DB0">
            <w:pPr>
              <w:rPr>
                <w:color w:val="000000" w:themeColor="text1"/>
                <w:spacing w:val="-1"/>
              </w:rPr>
            </w:pPr>
          </w:p>
        </w:tc>
      </w:tr>
    </w:tbl>
    <w:p w14:paraId="699AFE60" w14:textId="77777777" w:rsidR="002724D1" w:rsidRDefault="002724D1" w:rsidP="00D65DB0">
      <w:pPr>
        <w:rPr>
          <w:color w:val="000000" w:themeColor="text1"/>
          <w:spacing w:val="-1"/>
        </w:rPr>
      </w:pPr>
    </w:p>
    <w:p w14:paraId="12432206" w14:textId="5AAE015B" w:rsidR="00C961A3" w:rsidRPr="00C961A3" w:rsidRDefault="00C961A3" w:rsidP="003E6145">
      <w:pPr>
        <w:pStyle w:val="Heading2"/>
      </w:pPr>
      <w:r w:rsidRPr="00C961A3">
        <w:t>Time tracking</w:t>
      </w:r>
    </w:p>
    <w:p w14:paraId="08C129AC" w14:textId="1ACBA9F0" w:rsidR="00D1043A" w:rsidRPr="003E6145" w:rsidRDefault="00D1043A" w:rsidP="003E6145">
      <w:pPr>
        <w:spacing w:before="73"/>
        <w:rPr>
          <w:noProof/>
        </w:rPr>
      </w:pPr>
      <w:r w:rsidRPr="003E6145">
        <w:rPr>
          <w:b/>
          <w:spacing w:val="-1"/>
          <w:szCs w:val="24"/>
        </w:rPr>
        <w:t>List</w:t>
      </w:r>
      <w:r w:rsidRPr="003E6145">
        <w:rPr>
          <w:b/>
          <w:spacing w:val="-5"/>
          <w:szCs w:val="24"/>
        </w:rPr>
        <w:t xml:space="preserve"> </w:t>
      </w:r>
      <w:r w:rsidRPr="003E6145">
        <w:rPr>
          <w:b/>
          <w:szCs w:val="24"/>
        </w:rPr>
        <w:t>experience</w:t>
      </w:r>
      <w:r w:rsidRPr="003E6145">
        <w:rPr>
          <w:b/>
          <w:spacing w:val="-5"/>
          <w:szCs w:val="24"/>
        </w:rPr>
        <w:t xml:space="preserve"> </w:t>
      </w:r>
      <w:r w:rsidRPr="003E6145">
        <w:rPr>
          <w:b/>
          <w:spacing w:val="1"/>
          <w:szCs w:val="24"/>
        </w:rPr>
        <w:t>in</w:t>
      </w:r>
      <w:r w:rsidRPr="003E6145">
        <w:rPr>
          <w:b/>
          <w:spacing w:val="-5"/>
          <w:szCs w:val="24"/>
        </w:rPr>
        <w:t xml:space="preserve"> </w:t>
      </w:r>
      <w:r w:rsidRPr="003E6145">
        <w:rPr>
          <w:b/>
          <w:szCs w:val="24"/>
        </w:rPr>
        <w:t>each</w:t>
      </w:r>
      <w:r w:rsidRPr="003E6145">
        <w:rPr>
          <w:b/>
          <w:spacing w:val="-5"/>
          <w:szCs w:val="24"/>
        </w:rPr>
        <w:t xml:space="preserve"> </w:t>
      </w:r>
      <w:r w:rsidRPr="003E6145">
        <w:rPr>
          <w:b/>
          <w:szCs w:val="24"/>
        </w:rPr>
        <w:t>area</w:t>
      </w:r>
      <w:r w:rsidRPr="003E6145">
        <w:rPr>
          <w:b/>
          <w:spacing w:val="-6"/>
          <w:szCs w:val="24"/>
        </w:rPr>
        <w:t xml:space="preserve"> </w:t>
      </w:r>
      <w:r w:rsidRPr="003E6145">
        <w:rPr>
          <w:b/>
          <w:szCs w:val="24"/>
        </w:rPr>
        <w:t>in</w:t>
      </w:r>
      <w:r w:rsidRPr="003E6145">
        <w:rPr>
          <w:b/>
          <w:spacing w:val="-5"/>
          <w:szCs w:val="24"/>
        </w:rPr>
        <w:t xml:space="preserve"> </w:t>
      </w:r>
      <w:r w:rsidRPr="003E6145">
        <w:rPr>
          <w:b/>
          <w:szCs w:val="24"/>
        </w:rPr>
        <w:t>which</w:t>
      </w:r>
      <w:r w:rsidRPr="003E6145">
        <w:rPr>
          <w:b/>
          <w:spacing w:val="-6"/>
          <w:szCs w:val="24"/>
        </w:rPr>
        <w:t xml:space="preserve"> </w:t>
      </w:r>
      <w:r w:rsidRPr="003E6145">
        <w:rPr>
          <w:b/>
          <w:szCs w:val="24"/>
        </w:rPr>
        <w:t>you</w:t>
      </w:r>
      <w:r w:rsidRPr="003E6145">
        <w:rPr>
          <w:b/>
          <w:spacing w:val="-5"/>
          <w:szCs w:val="24"/>
        </w:rPr>
        <w:t xml:space="preserve"> </w:t>
      </w:r>
      <w:r w:rsidRPr="003E6145">
        <w:rPr>
          <w:b/>
          <w:szCs w:val="24"/>
        </w:rPr>
        <w:t xml:space="preserve">observed </w:t>
      </w:r>
      <w:r w:rsidRPr="003E6145">
        <w:rPr>
          <w:szCs w:val="24"/>
        </w:rPr>
        <w:t>(8</w:t>
      </w:r>
      <w:r w:rsidRPr="003E6145">
        <w:rPr>
          <w:spacing w:val="-4"/>
          <w:szCs w:val="24"/>
        </w:rPr>
        <w:t xml:space="preserve"> </w:t>
      </w:r>
      <w:r w:rsidRPr="003E6145">
        <w:rPr>
          <w:spacing w:val="-1"/>
          <w:szCs w:val="24"/>
        </w:rPr>
        <w:t>hours</w:t>
      </w:r>
      <w:r w:rsidRPr="003E6145">
        <w:rPr>
          <w:spacing w:val="-7"/>
          <w:szCs w:val="24"/>
        </w:rPr>
        <w:t xml:space="preserve"> </w:t>
      </w:r>
      <w:r w:rsidRPr="003E6145">
        <w:rPr>
          <w:spacing w:val="1"/>
          <w:szCs w:val="24"/>
        </w:rPr>
        <w:t>in</w:t>
      </w:r>
      <w:r w:rsidRPr="003E6145">
        <w:rPr>
          <w:spacing w:val="-5"/>
          <w:szCs w:val="24"/>
        </w:rPr>
        <w:t xml:space="preserve"> </w:t>
      </w:r>
      <w:r w:rsidRPr="003E6145">
        <w:rPr>
          <w:spacing w:val="-1"/>
          <w:szCs w:val="24"/>
        </w:rPr>
        <w:t>the</w:t>
      </w:r>
      <w:r w:rsidRPr="003E6145">
        <w:rPr>
          <w:spacing w:val="-5"/>
          <w:szCs w:val="24"/>
        </w:rPr>
        <w:t xml:space="preserve"> </w:t>
      </w:r>
      <w:r w:rsidRPr="003E6145">
        <w:rPr>
          <w:szCs w:val="24"/>
        </w:rPr>
        <w:t>selected</w:t>
      </w:r>
      <w:r w:rsidRPr="003E6145">
        <w:rPr>
          <w:spacing w:val="-1"/>
          <w:szCs w:val="24"/>
        </w:rPr>
        <w:t xml:space="preserve"> </w:t>
      </w:r>
      <w:r w:rsidRPr="003E6145">
        <w:rPr>
          <w:szCs w:val="24"/>
        </w:rPr>
        <w:t>modality</w:t>
      </w:r>
      <w:r w:rsidRPr="003E6145">
        <w:rPr>
          <w:spacing w:val="-9"/>
          <w:szCs w:val="24"/>
        </w:rPr>
        <w:t xml:space="preserve"> </w:t>
      </w:r>
      <w:r w:rsidRPr="003E6145">
        <w:rPr>
          <w:spacing w:val="1"/>
          <w:szCs w:val="24"/>
        </w:rPr>
        <w:t>is</w:t>
      </w:r>
      <w:r w:rsidRPr="003E6145">
        <w:rPr>
          <w:spacing w:val="-3"/>
          <w:szCs w:val="24"/>
        </w:rPr>
        <w:t xml:space="preserve"> </w:t>
      </w:r>
      <w:r w:rsidRPr="003E6145">
        <w:rPr>
          <w:szCs w:val="24"/>
        </w:rPr>
        <w:t>mandatory)</w:t>
      </w:r>
      <w:r w:rsidRPr="003E6145">
        <w:rPr>
          <w:b/>
          <w:szCs w:val="24"/>
        </w:rPr>
        <w:t>:</w:t>
      </w:r>
      <w:r w:rsidR="002B7A32" w:rsidRPr="003E6145">
        <w:rPr>
          <w:noProof/>
          <w:sz w:val="24"/>
          <w:szCs w:val="24"/>
        </w:rPr>
        <w:t xml:space="preserve"> </w:t>
      </w:r>
    </w:p>
    <w:p w14:paraId="083384AB" w14:textId="4859096E" w:rsidR="0055311F" w:rsidRPr="00C961A3" w:rsidRDefault="00C961A3" w:rsidP="003E6145">
      <w:pPr>
        <w:pStyle w:val="Heading3"/>
      </w:pPr>
      <w:r w:rsidRPr="00C961A3">
        <w:t>Observation one</w:t>
      </w: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7533"/>
        <w:gridCol w:w="3433"/>
      </w:tblGrid>
      <w:tr w:rsidR="00235C90" w14:paraId="1D953A3F" w14:textId="77777777" w:rsidTr="003E6145">
        <w:trPr>
          <w:trHeight w:val="576"/>
          <w:tblHeader/>
        </w:trPr>
        <w:tc>
          <w:tcPr>
            <w:tcW w:w="7533" w:type="dxa"/>
          </w:tcPr>
          <w:p w14:paraId="0F36CBAF" w14:textId="0E7513B3" w:rsidR="00235C90" w:rsidRPr="003E6145" w:rsidRDefault="003E4157" w:rsidP="00320A8D">
            <w:pPr>
              <w:spacing w:before="73"/>
              <w:rPr>
                <w:bCs/>
                <w:sz w:val="20"/>
              </w:rPr>
            </w:pPr>
            <w:r w:rsidRPr="003E6145">
              <w:rPr>
                <w:b/>
                <w:sz w:val="20"/>
              </w:rPr>
              <w:t>Radiologic Sciences modality</w:t>
            </w:r>
            <w:r w:rsidRPr="003E6145">
              <w:rPr>
                <w:bCs/>
                <w:sz w:val="20"/>
              </w:rPr>
              <w:br/>
              <w:t xml:space="preserve">Radiography, </w:t>
            </w:r>
            <w:proofErr w:type="gramStart"/>
            <w:r w:rsidRPr="003E6145">
              <w:rPr>
                <w:bCs/>
                <w:sz w:val="20"/>
              </w:rPr>
              <w:t>radiation</w:t>
            </w:r>
            <w:proofErr w:type="gramEnd"/>
            <w:r w:rsidRPr="003E6145">
              <w:rPr>
                <w:bCs/>
                <w:sz w:val="20"/>
              </w:rPr>
              <w:t xml:space="preserve"> therapy, sonography, or echocardiography</w:t>
            </w:r>
          </w:p>
        </w:tc>
        <w:tc>
          <w:tcPr>
            <w:tcW w:w="3433" w:type="dxa"/>
          </w:tcPr>
          <w:p w14:paraId="4430C227" w14:textId="77777777" w:rsidR="00235C90" w:rsidRDefault="00235C90" w:rsidP="00320A8D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235C90" w14:paraId="44C22E2B" w14:textId="77777777" w:rsidTr="003E6145">
        <w:trPr>
          <w:trHeight w:val="576"/>
          <w:tblHeader/>
        </w:trPr>
        <w:tc>
          <w:tcPr>
            <w:tcW w:w="7533" w:type="dxa"/>
          </w:tcPr>
          <w:p w14:paraId="21215C38" w14:textId="77777777" w:rsidR="003E4157" w:rsidRPr="003E6145" w:rsidRDefault="003E4157" w:rsidP="003E4157">
            <w:pPr>
              <w:spacing w:before="73"/>
              <w:rPr>
                <w:b/>
                <w:sz w:val="20"/>
              </w:rPr>
            </w:pPr>
            <w:proofErr w:type="gramStart"/>
            <w:r w:rsidRPr="003E6145">
              <w:rPr>
                <w:b/>
                <w:sz w:val="20"/>
              </w:rPr>
              <w:t>Radiologic</w:t>
            </w:r>
            <w:proofErr w:type="gramEnd"/>
            <w:r w:rsidRPr="003E6145">
              <w:rPr>
                <w:b/>
                <w:sz w:val="20"/>
              </w:rPr>
              <w:t xml:space="preserve"> Sciences setting</w:t>
            </w:r>
          </w:p>
          <w:p w14:paraId="00E841D5" w14:textId="10F67999" w:rsidR="00235C90" w:rsidRPr="003E6145" w:rsidRDefault="003E4157" w:rsidP="003E4157">
            <w:pPr>
              <w:spacing w:before="73"/>
              <w:rPr>
                <w:b/>
                <w:sz w:val="20"/>
              </w:rPr>
            </w:pPr>
            <w:r w:rsidRPr="003E6145">
              <w:rPr>
                <w:bCs/>
                <w:sz w:val="20"/>
              </w:rPr>
              <w:t>Settings for radiology: diagnostic, emergency, operating room, or fluoroscopy</w:t>
            </w:r>
            <w:r w:rsidRPr="003E6145">
              <w:rPr>
                <w:bCs/>
                <w:sz w:val="20"/>
              </w:rPr>
              <w:br/>
              <w:t>Settings for sonography: OBGYN, vascular, or general</w:t>
            </w:r>
          </w:p>
        </w:tc>
        <w:tc>
          <w:tcPr>
            <w:tcW w:w="3433" w:type="dxa"/>
          </w:tcPr>
          <w:p w14:paraId="69322BAB" w14:textId="77777777" w:rsidR="00235C90" w:rsidRDefault="00235C90" w:rsidP="00320A8D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235C90" w14:paraId="79ABDB0E" w14:textId="77777777" w:rsidTr="003E6145">
        <w:trPr>
          <w:trHeight w:val="576"/>
          <w:tblHeader/>
        </w:trPr>
        <w:tc>
          <w:tcPr>
            <w:tcW w:w="7533" w:type="dxa"/>
          </w:tcPr>
          <w:p w14:paraId="6871EDE7" w14:textId="42125DF4" w:rsidR="00235C90" w:rsidRPr="003E6145" w:rsidRDefault="00A31053" w:rsidP="00320A8D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Date of observation</w:t>
            </w:r>
          </w:p>
        </w:tc>
        <w:tc>
          <w:tcPr>
            <w:tcW w:w="3433" w:type="dxa"/>
          </w:tcPr>
          <w:p w14:paraId="75C09F4A" w14:textId="77777777" w:rsidR="00235C90" w:rsidRDefault="00235C90" w:rsidP="00320A8D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A31053" w14:paraId="135C819C" w14:textId="77777777" w:rsidTr="003E6145">
        <w:trPr>
          <w:trHeight w:val="576"/>
          <w:tblHeader/>
        </w:trPr>
        <w:tc>
          <w:tcPr>
            <w:tcW w:w="7533" w:type="dxa"/>
          </w:tcPr>
          <w:p w14:paraId="073F8C1F" w14:textId="4FAAA89D" w:rsidR="00A31053" w:rsidRPr="003E6145" w:rsidRDefault="00A31053" w:rsidP="00320A8D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Number of hours on this date</w:t>
            </w:r>
            <w:r w:rsidRPr="003E6145">
              <w:rPr>
                <w:b/>
                <w:sz w:val="20"/>
              </w:rPr>
              <w:br/>
            </w:r>
            <w:r w:rsidRPr="003E6145">
              <w:rPr>
                <w:bCs/>
                <w:sz w:val="20"/>
              </w:rPr>
              <w:t>Please round to the nearest half hour. Do not include lunch or dinner breaks.</w:t>
            </w:r>
          </w:p>
        </w:tc>
        <w:tc>
          <w:tcPr>
            <w:tcW w:w="3433" w:type="dxa"/>
          </w:tcPr>
          <w:p w14:paraId="2BEF38A3" w14:textId="77777777" w:rsidR="00A31053" w:rsidRDefault="00A31053" w:rsidP="00320A8D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A31053" w14:paraId="690A8F91" w14:textId="77777777" w:rsidTr="003E6145">
        <w:trPr>
          <w:trHeight w:val="576"/>
          <w:tblHeader/>
        </w:trPr>
        <w:tc>
          <w:tcPr>
            <w:tcW w:w="7533" w:type="dxa"/>
          </w:tcPr>
          <w:p w14:paraId="1BA5864C" w14:textId="5664FFBA" w:rsidR="00A31053" w:rsidRPr="003E6145" w:rsidRDefault="0055311F" w:rsidP="00320A8D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name and credentials</w:t>
            </w:r>
          </w:p>
        </w:tc>
        <w:tc>
          <w:tcPr>
            <w:tcW w:w="3433" w:type="dxa"/>
          </w:tcPr>
          <w:p w14:paraId="381DC490" w14:textId="77777777" w:rsidR="00A31053" w:rsidRDefault="00A31053" w:rsidP="00320A8D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55311F" w14:paraId="1B5A65C6" w14:textId="77777777" w:rsidTr="003E6145">
        <w:trPr>
          <w:trHeight w:val="576"/>
          <w:tblHeader/>
        </w:trPr>
        <w:tc>
          <w:tcPr>
            <w:tcW w:w="7533" w:type="dxa"/>
          </w:tcPr>
          <w:p w14:paraId="64066897" w14:textId="28E74A0F" w:rsidR="0055311F" w:rsidRPr="003E6145" w:rsidRDefault="0055311F" w:rsidP="00320A8D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signature</w:t>
            </w:r>
          </w:p>
        </w:tc>
        <w:tc>
          <w:tcPr>
            <w:tcW w:w="3433" w:type="dxa"/>
          </w:tcPr>
          <w:p w14:paraId="64E75FFD" w14:textId="77777777" w:rsidR="0055311F" w:rsidRDefault="0055311F" w:rsidP="00320A8D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</w:tbl>
    <w:p w14:paraId="49D34C00" w14:textId="77777777" w:rsidR="00415866" w:rsidRDefault="00415866" w:rsidP="00320A8D">
      <w:pPr>
        <w:spacing w:before="73"/>
        <w:ind w:left="112"/>
        <w:rPr>
          <w:rFonts w:ascii="Times New Roman"/>
          <w:b/>
          <w:sz w:val="20"/>
        </w:rPr>
      </w:pPr>
    </w:p>
    <w:p w14:paraId="53ED1C04" w14:textId="7FB217B2" w:rsidR="003E6145" w:rsidRPr="00C961A3" w:rsidRDefault="003E6145" w:rsidP="003E6145">
      <w:pPr>
        <w:pStyle w:val="Heading3"/>
      </w:pPr>
      <w:r w:rsidRPr="00C961A3">
        <w:lastRenderedPageBreak/>
        <w:t xml:space="preserve">Observation </w:t>
      </w:r>
      <w:r>
        <w:t>two</w:t>
      </w: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7533"/>
        <w:gridCol w:w="3433"/>
      </w:tblGrid>
      <w:tr w:rsidR="003E6145" w14:paraId="3F36AB12" w14:textId="77777777" w:rsidTr="00BC3E52">
        <w:trPr>
          <w:trHeight w:val="576"/>
          <w:tblHeader/>
        </w:trPr>
        <w:tc>
          <w:tcPr>
            <w:tcW w:w="7533" w:type="dxa"/>
          </w:tcPr>
          <w:p w14:paraId="4A58B5B2" w14:textId="77777777" w:rsidR="003E6145" w:rsidRPr="003E6145" w:rsidRDefault="003E6145" w:rsidP="00BC3E52">
            <w:pPr>
              <w:spacing w:before="73"/>
              <w:rPr>
                <w:bCs/>
                <w:sz w:val="20"/>
              </w:rPr>
            </w:pPr>
            <w:r w:rsidRPr="003E6145">
              <w:rPr>
                <w:b/>
                <w:sz w:val="20"/>
              </w:rPr>
              <w:t>Radiologic Sciences modality</w:t>
            </w:r>
            <w:r w:rsidRPr="003E6145">
              <w:rPr>
                <w:bCs/>
                <w:sz w:val="20"/>
              </w:rPr>
              <w:br/>
              <w:t xml:space="preserve">Radiography, </w:t>
            </w:r>
            <w:proofErr w:type="gramStart"/>
            <w:r w:rsidRPr="003E6145">
              <w:rPr>
                <w:bCs/>
                <w:sz w:val="20"/>
              </w:rPr>
              <w:t>radiation</w:t>
            </w:r>
            <w:proofErr w:type="gramEnd"/>
            <w:r w:rsidRPr="003E6145">
              <w:rPr>
                <w:bCs/>
                <w:sz w:val="20"/>
              </w:rPr>
              <w:t xml:space="preserve"> therapy, sonography, or echocardiography</w:t>
            </w:r>
          </w:p>
        </w:tc>
        <w:tc>
          <w:tcPr>
            <w:tcW w:w="3433" w:type="dxa"/>
          </w:tcPr>
          <w:p w14:paraId="483F4B40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371AF4C1" w14:textId="77777777" w:rsidTr="00BC3E52">
        <w:trPr>
          <w:trHeight w:val="576"/>
          <w:tblHeader/>
        </w:trPr>
        <w:tc>
          <w:tcPr>
            <w:tcW w:w="7533" w:type="dxa"/>
          </w:tcPr>
          <w:p w14:paraId="2F4D9CB2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proofErr w:type="gramStart"/>
            <w:r w:rsidRPr="003E6145">
              <w:rPr>
                <w:b/>
                <w:sz w:val="20"/>
              </w:rPr>
              <w:t>Radiologic</w:t>
            </w:r>
            <w:proofErr w:type="gramEnd"/>
            <w:r w:rsidRPr="003E6145">
              <w:rPr>
                <w:b/>
                <w:sz w:val="20"/>
              </w:rPr>
              <w:t xml:space="preserve"> Sciences setting</w:t>
            </w:r>
          </w:p>
          <w:p w14:paraId="4F811342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Cs/>
                <w:sz w:val="20"/>
              </w:rPr>
              <w:t>Settings for radiology: diagnostic, emergency, operating room, or fluoroscopy</w:t>
            </w:r>
            <w:r w:rsidRPr="003E6145">
              <w:rPr>
                <w:bCs/>
                <w:sz w:val="20"/>
              </w:rPr>
              <w:br/>
              <w:t>Settings for sonography: OBGYN, vascular, or general</w:t>
            </w:r>
          </w:p>
        </w:tc>
        <w:tc>
          <w:tcPr>
            <w:tcW w:w="3433" w:type="dxa"/>
          </w:tcPr>
          <w:p w14:paraId="25CCA677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7F297671" w14:textId="77777777" w:rsidTr="00BC3E52">
        <w:trPr>
          <w:trHeight w:val="576"/>
          <w:tblHeader/>
        </w:trPr>
        <w:tc>
          <w:tcPr>
            <w:tcW w:w="7533" w:type="dxa"/>
          </w:tcPr>
          <w:p w14:paraId="202C5B91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Date of observation</w:t>
            </w:r>
          </w:p>
        </w:tc>
        <w:tc>
          <w:tcPr>
            <w:tcW w:w="3433" w:type="dxa"/>
          </w:tcPr>
          <w:p w14:paraId="60C1A024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6F6F0DEE" w14:textId="77777777" w:rsidTr="00BC3E52">
        <w:trPr>
          <w:trHeight w:val="576"/>
          <w:tblHeader/>
        </w:trPr>
        <w:tc>
          <w:tcPr>
            <w:tcW w:w="7533" w:type="dxa"/>
          </w:tcPr>
          <w:p w14:paraId="74B1C66F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Number of hours on this date</w:t>
            </w:r>
            <w:r w:rsidRPr="003E6145">
              <w:rPr>
                <w:b/>
                <w:sz w:val="20"/>
              </w:rPr>
              <w:br/>
            </w:r>
            <w:r w:rsidRPr="003E6145">
              <w:rPr>
                <w:bCs/>
                <w:sz w:val="20"/>
              </w:rPr>
              <w:t>Please round to the nearest half hour. Do not include lunch or dinner breaks.</w:t>
            </w:r>
          </w:p>
        </w:tc>
        <w:tc>
          <w:tcPr>
            <w:tcW w:w="3433" w:type="dxa"/>
          </w:tcPr>
          <w:p w14:paraId="6316740D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42D8FDA3" w14:textId="77777777" w:rsidTr="00BC3E52">
        <w:trPr>
          <w:trHeight w:val="576"/>
          <w:tblHeader/>
        </w:trPr>
        <w:tc>
          <w:tcPr>
            <w:tcW w:w="7533" w:type="dxa"/>
          </w:tcPr>
          <w:p w14:paraId="1276634B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name and credentials</w:t>
            </w:r>
          </w:p>
        </w:tc>
        <w:tc>
          <w:tcPr>
            <w:tcW w:w="3433" w:type="dxa"/>
          </w:tcPr>
          <w:p w14:paraId="62CBE339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70F57197" w14:textId="77777777" w:rsidTr="00BC3E52">
        <w:trPr>
          <w:trHeight w:val="576"/>
          <w:tblHeader/>
        </w:trPr>
        <w:tc>
          <w:tcPr>
            <w:tcW w:w="7533" w:type="dxa"/>
          </w:tcPr>
          <w:p w14:paraId="198740B1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signature</w:t>
            </w:r>
          </w:p>
        </w:tc>
        <w:tc>
          <w:tcPr>
            <w:tcW w:w="3433" w:type="dxa"/>
          </w:tcPr>
          <w:p w14:paraId="74C97E0B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</w:tbl>
    <w:p w14:paraId="2D691966" w14:textId="493D0965" w:rsidR="003E6145" w:rsidRPr="00C961A3" w:rsidRDefault="003E6145" w:rsidP="003E6145">
      <w:pPr>
        <w:pStyle w:val="Heading3"/>
      </w:pPr>
      <w:r w:rsidRPr="00C961A3">
        <w:t xml:space="preserve">Observation </w:t>
      </w:r>
      <w:r>
        <w:t>three</w:t>
      </w: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7533"/>
        <w:gridCol w:w="3433"/>
      </w:tblGrid>
      <w:tr w:rsidR="003E6145" w14:paraId="1C739111" w14:textId="77777777" w:rsidTr="00BC3E52">
        <w:trPr>
          <w:trHeight w:val="576"/>
          <w:tblHeader/>
        </w:trPr>
        <w:tc>
          <w:tcPr>
            <w:tcW w:w="7533" w:type="dxa"/>
          </w:tcPr>
          <w:p w14:paraId="34001979" w14:textId="77777777" w:rsidR="003E6145" w:rsidRPr="003E6145" w:rsidRDefault="003E6145" w:rsidP="00BC3E52">
            <w:pPr>
              <w:spacing w:before="73"/>
              <w:rPr>
                <w:bCs/>
                <w:sz w:val="20"/>
              </w:rPr>
            </w:pPr>
            <w:r w:rsidRPr="003E6145">
              <w:rPr>
                <w:b/>
                <w:sz w:val="20"/>
              </w:rPr>
              <w:t>Radiologic Sciences modality</w:t>
            </w:r>
            <w:r w:rsidRPr="003E6145">
              <w:rPr>
                <w:bCs/>
                <w:sz w:val="20"/>
              </w:rPr>
              <w:br/>
              <w:t xml:space="preserve">Radiography, </w:t>
            </w:r>
            <w:proofErr w:type="gramStart"/>
            <w:r w:rsidRPr="003E6145">
              <w:rPr>
                <w:bCs/>
                <w:sz w:val="20"/>
              </w:rPr>
              <w:t>radiation</w:t>
            </w:r>
            <w:proofErr w:type="gramEnd"/>
            <w:r w:rsidRPr="003E6145">
              <w:rPr>
                <w:bCs/>
                <w:sz w:val="20"/>
              </w:rPr>
              <w:t xml:space="preserve"> therapy, sonography, or echocardiography</w:t>
            </w:r>
          </w:p>
        </w:tc>
        <w:tc>
          <w:tcPr>
            <w:tcW w:w="3433" w:type="dxa"/>
          </w:tcPr>
          <w:p w14:paraId="02DE1260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7EC3CB54" w14:textId="77777777" w:rsidTr="00BC3E52">
        <w:trPr>
          <w:trHeight w:val="576"/>
          <w:tblHeader/>
        </w:trPr>
        <w:tc>
          <w:tcPr>
            <w:tcW w:w="7533" w:type="dxa"/>
          </w:tcPr>
          <w:p w14:paraId="189108C1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proofErr w:type="gramStart"/>
            <w:r w:rsidRPr="003E6145">
              <w:rPr>
                <w:b/>
                <w:sz w:val="20"/>
              </w:rPr>
              <w:t>Radiologic</w:t>
            </w:r>
            <w:proofErr w:type="gramEnd"/>
            <w:r w:rsidRPr="003E6145">
              <w:rPr>
                <w:b/>
                <w:sz w:val="20"/>
              </w:rPr>
              <w:t xml:space="preserve"> Sciences setting</w:t>
            </w:r>
          </w:p>
          <w:p w14:paraId="0F099AD9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Cs/>
                <w:sz w:val="20"/>
              </w:rPr>
              <w:t>Settings for radiology: diagnostic, emergency, operating room, or fluoroscopy</w:t>
            </w:r>
            <w:r w:rsidRPr="003E6145">
              <w:rPr>
                <w:bCs/>
                <w:sz w:val="20"/>
              </w:rPr>
              <w:br/>
              <w:t>Settings for sonography: OBGYN, vascular, or general</w:t>
            </w:r>
          </w:p>
        </w:tc>
        <w:tc>
          <w:tcPr>
            <w:tcW w:w="3433" w:type="dxa"/>
          </w:tcPr>
          <w:p w14:paraId="7E863C49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539C3E67" w14:textId="77777777" w:rsidTr="00BC3E52">
        <w:trPr>
          <w:trHeight w:val="576"/>
          <w:tblHeader/>
        </w:trPr>
        <w:tc>
          <w:tcPr>
            <w:tcW w:w="7533" w:type="dxa"/>
          </w:tcPr>
          <w:p w14:paraId="385C5DD0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Date of observation</w:t>
            </w:r>
          </w:p>
        </w:tc>
        <w:tc>
          <w:tcPr>
            <w:tcW w:w="3433" w:type="dxa"/>
          </w:tcPr>
          <w:p w14:paraId="4A87B79F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669F819C" w14:textId="77777777" w:rsidTr="00BC3E52">
        <w:trPr>
          <w:trHeight w:val="576"/>
          <w:tblHeader/>
        </w:trPr>
        <w:tc>
          <w:tcPr>
            <w:tcW w:w="7533" w:type="dxa"/>
          </w:tcPr>
          <w:p w14:paraId="2C12E7FC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Number of hours on this date</w:t>
            </w:r>
            <w:r w:rsidRPr="003E6145">
              <w:rPr>
                <w:b/>
                <w:sz w:val="20"/>
              </w:rPr>
              <w:br/>
            </w:r>
            <w:r w:rsidRPr="003E6145">
              <w:rPr>
                <w:bCs/>
                <w:sz w:val="20"/>
              </w:rPr>
              <w:t>Please round to the nearest half hour. Do not include lunch or dinner breaks.</w:t>
            </w:r>
          </w:p>
        </w:tc>
        <w:tc>
          <w:tcPr>
            <w:tcW w:w="3433" w:type="dxa"/>
          </w:tcPr>
          <w:p w14:paraId="6C5A7DF8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5DEEF61F" w14:textId="77777777" w:rsidTr="00BC3E52">
        <w:trPr>
          <w:trHeight w:val="576"/>
          <w:tblHeader/>
        </w:trPr>
        <w:tc>
          <w:tcPr>
            <w:tcW w:w="7533" w:type="dxa"/>
          </w:tcPr>
          <w:p w14:paraId="103C3AE1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name and credentials</w:t>
            </w:r>
          </w:p>
        </w:tc>
        <w:tc>
          <w:tcPr>
            <w:tcW w:w="3433" w:type="dxa"/>
          </w:tcPr>
          <w:p w14:paraId="71AB9138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2F1DB304" w14:textId="77777777" w:rsidTr="00BC3E52">
        <w:trPr>
          <w:trHeight w:val="576"/>
          <w:tblHeader/>
        </w:trPr>
        <w:tc>
          <w:tcPr>
            <w:tcW w:w="7533" w:type="dxa"/>
          </w:tcPr>
          <w:p w14:paraId="3364E8F1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signature</w:t>
            </w:r>
          </w:p>
        </w:tc>
        <w:tc>
          <w:tcPr>
            <w:tcW w:w="3433" w:type="dxa"/>
          </w:tcPr>
          <w:p w14:paraId="41492BAF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</w:tbl>
    <w:p w14:paraId="2269CDBF" w14:textId="3B522544" w:rsidR="003E6145" w:rsidRPr="003E6145" w:rsidRDefault="003E6145" w:rsidP="003E6145">
      <w:pPr>
        <w:pStyle w:val="Heading3"/>
      </w:pPr>
      <w:r w:rsidRPr="003E6145">
        <w:t>Observation four</w:t>
      </w: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7533"/>
        <w:gridCol w:w="3433"/>
      </w:tblGrid>
      <w:tr w:rsidR="003E6145" w14:paraId="51A36CC9" w14:textId="77777777" w:rsidTr="00BC3E52">
        <w:trPr>
          <w:trHeight w:val="576"/>
          <w:tblHeader/>
        </w:trPr>
        <w:tc>
          <w:tcPr>
            <w:tcW w:w="7533" w:type="dxa"/>
          </w:tcPr>
          <w:p w14:paraId="5006CE56" w14:textId="77777777" w:rsidR="003E6145" w:rsidRPr="003E6145" w:rsidRDefault="003E6145" w:rsidP="00BC3E52">
            <w:pPr>
              <w:spacing w:before="73"/>
              <w:rPr>
                <w:bCs/>
                <w:sz w:val="20"/>
              </w:rPr>
            </w:pPr>
            <w:r w:rsidRPr="003E6145">
              <w:rPr>
                <w:b/>
                <w:sz w:val="20"/>
              </w:rPr>
              <w:t>Radiologic Sciences modality</w:t>
            </w:r>
            <w:r w:rsidRPr="003E6145">
              <w:rPr>
                <w:bCs/>
                <w:sz w:val="20"/>
              </w:rPr>
              <w:br/>
              <w:t xml:space="preserve">Radiography, </w:t>
            </w:r>
            <w:proofErr w:type="gramStart"/>
            <w:r w:rsidRPr="003E6145">
              <w:rPr>
                <w:bCs/>
                <w:sz w:val="20"/>
              </w:rPr>
              <w:t>radiation</w:t>
            </w:r>
            <w:proofErr w:type="gramEnd"/>
            <w:r w:rsidRPr="003E6145">
              <w:rPr>
                <w:bCs/>
                <w:sz w:val="20"/>
              </w:rPr>
              <w:t xml:space="preserve"> therapy, sonography, or echocardiography</w:t>
            </w:r>
          </w:p>
        </w:tc>
        <w:tc>
          <w:tcPr>
            <w:tcW w:w="3433" w:type="dxa"/>
          </w:tcPr>
          <w:p w14:paraId="30268AB1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659E45EC" w14:textId="77777777" w:rsidTr="00BC3E52">
        <w:trPr>
          <w:trHeight w:val="576"/>
          <w:tblHeader/>
        </w:trPr>
        <w:tc>
          <w:tcPr>
            <w:tcW w:w="7533" w:type="dxa"/>
          </w:tcPr>
          <w:p w14:paraId="0591359D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proofErr w:type="gramStart"/>
            <w:r w:rsidRPr="003E6145">
              <w:rPr>
                <w:b/>
                <w:sz w:val="20"/>
              </w:rPr>
              <w:t>Radiologic</w:t>
            </w:r>
            <w:proofErr w:type="gramEnd"/>
            <w:r w:rsidRPr="003E6145">
              <w:rPr>
                <w:b/>
                <w:sz w:val="20"/>
              </w:rPr>
              <w:t xml:space="preserve"> Sciences setting</w:t>
            </w:r>
          </w:p>
          <w:p w14:paraId="2EC26C4D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Cs/>
                <w:sz w:val="20"/>
              </w:rPr>
              <w:t>Settings for radiology: diagnostic, emergency, operating room, or fluoroscopy</w:t>
            </w:r>
            <w:r w:rsidRPr="003E6145">
              <w:rPr>
                <w:bCs/>
                <w:sz w:val="20"/>
              </w:rPr>
              <w:br/>
              <w:t>Settings for sonography: OBGYN, vascular, or general</w:t>
            </w:r>
          </w:p>
        </w:tc>
        <w:tc>
          <w:tcPr>
            <w:tcW w:w="3433" w:type="dxa"/>
          </w:tcPr>
          <w:p w14:paraId="73C19C83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239C470F" w14:textId="77777777" w:rsidTr="00BC3E52">
        <w:trPr>
          <w:trHeight w:val="576"/>
          <w:tblHeader/>
        </w:trPr>
        <w:tc>
          <w:tcPr>
            <w:tcW w:w="7533" w:type="dxa"/>
          </w:tcPr>
          <w:p w14:paraId="03ED6427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Date of observation</w:t>
            </w:r>
          </w:p>
        </w:tc>
        <w:tc>
          <w:tcPr>
            <w:tcW w:w="3433" w:type="dxa"/>
          </w:tcPr>
          <w:p w14:paraId="4527D17B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7B3E46A9" w14:textId="77777777" w:rsidTr="00BC3E52">
        <w:trPr>
          <w:trHeight w:val="576"/>
          <w:tblHeader/>
        </w:trPr>
        <w:tc>
          <w:tcPr>
            <w:tcW w:w="7533" w:type="dxa"/>
          </w:tcPr>
          <w:p w14:paraId="3D5EC917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Number of hours on this date</w:t>
            </w:r>
            <w:r w:rsidRPr="003E6145">
              <w:rPr>
                <w:b/>
                <w:sz w:val="20"/>
              </w:rPr>
              <w:br/>
            </w:r>
            <w:r w:rsidRPr="003E6145">
              <w:rPr>
                <w:bCs/>
                <w:sz w:val="20"/>
              </w:rPr>
              <w:t>Please round to the nearest half hour. Do not include lunch or dinner breaks.</w:t>
            </w:r>
          </w:p>
        </w:tc>
        <w:tc>
          <w:tcPr>
            <w:tcW w:w="3433" w:type="dxa"/>
          </w:tcPr>
          <w:p w14:paraId="78554B7F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05B67A21" w14:textId="77777777" w:rsidTr="00BC3E52">
        <w:trPr>
          <w:trHeight w:val="576"/>
          <w:tblHeader/>
        </w:trPr>
        <w:tc>
          <w:tcPr>
            <w:tcW w:w="7533" w:type="dxa"/>
          </w:tcPr>
          <w:p w14:paraId="1F29C798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name and credentials</w:t>
            </w:r>
          </w:p>
        </w:tc>
        <w:tc>
          <w:tcPr>
            <w:tcW w:w="3433" w:type="dxa"/>
          </w:tcPr>
          <w:p w14:paraId="20DAD1FC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  <w:tr w:rsidR="003E6145" w14:paraId="76C44B88" w14:textId="77777777" w:rsidTr="00BC3E52">
        <w:trPr>
          <w:trHeight w:val="576"/>
          <w:tblHeader/>
        </w:trPr>
        <w:tc>
          <w:tcPr>
            <w:tcW w:w="7533" w:type="dxa"/>
          </w:tcPr>
          <w:p w14:paraId="447805B3" w14:textId="77777777" w:rsidR="003E6145" w:rsidRPr="003E6145" w:rsidRDefault="003E6145" w:rsidP="00BC3E52">
            <w:pPr>
              <w:spacing w:before="73"/>
              <w:rPr>
                <w:b/>
                <w:sz w:val="20"/>
              </w:rPr>
            </w:pPr>
            <w:r w:rsidRPr="003E6145">
              <w:rPr>
                <w:b/>
                <w:sz w:val="20"/>
              </w:rPr>
              <w:t>Supervising technologist’s signature</w:t>
            </w:r>
          </w:p>
        </w:tc>
        <w:tc>
          <w:tcPr>
            <w:tcW w:w="3433" w:type="dxa"/>
          </w:tcPr>
          <w:p w14:paraId="4B7F8954" w14:textId="77777777" w:rsidR="003E6145" w:rsidRDefault="003E6145" w:rsidP="00BC3E52">
            <w:pPr>
              <w:spacing w:before="73"/>
              <w:rPr>
                <w:rFonts w:ascii="Times New Roman"/>
                <w:b/>
                <w:sz w:val="20"/>
              </w:rPr>
            </w:pPr>
          </w:p>
        </w:tc>
      </w:tr>
    </w:tbl>
    <w:p w14:paraId="01DEE80F" w14:textId="7DCA4358" w:rsidR="00B350EA" w:rsidRPr="003E6145" w:rsidRDefault="00C961A3" w:rsidP="003E6145">
      <w:pPr>
        <w:widowControl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7387A65" w14:textId="23DF8211" w:rsidR="00393DA1" w:rsidRPr="00B350EA" w:rsidRDefault="00473E29" w:rsidP="003E6145">
      <w:pPr>
        <w:pStyle w:val="Heading1"/>
      </w:pPr>
      <w:r>
        <w:lastRenderedPageBreak/>
        <w:t>Observation evaluation surveys</w:t>
      </w:r>
    </w:p>
    <w:p w14:paraId="3F70E554" w14:textId="4973E411" w:rsidR="00393DA1" w:rsidRPr="003E6145" w:rsidRDefault="00393DA1" w:rsidP="00473E29">
      <w:pPr>
        <w:pBdr>
          <w:bottom w:val="single" w:sz="12" w:space="1" w:color="auto"/>
        </w:pBdr>
        <w:spacing w:before="73" w:line="227" w:lineRule="exact"/>
        <w:ind w:left="112"/>
        <w:rPr>
          <w:rFonts w:eastAsia="Times New Roman" w:cs="Times New Roman"/>
          <w:bCs/>
          <w:sz w:val="20"/>
          <w:szCs w:val="20"/>
        </w:rPr>
      </w:pPr>
      <w:r w:rsidRPr="003E6145">
        <w:rPr>
          <w:rFonts w:eastAsia="Times New Roman" w:cs="Times New Roman"/>
          <w:bCs/>
          <w:szCs w:val="20"/>
        </w:rPr>
        <w:t xml:space="preserve">Provide one </w:t>
      </w:r>
      <w:r w:rsidR="003E6145" w:rsidRPr="003E6145">
        <w:rPr>
          <w:rFonts w:eastAsia="Times New Roman" w:cs="Times New Roman"/>
          <w:bCs/>
          <w:szCs w:val="20"/>
        </w:rPr>
        <w:t>slip</w:t>
      </w:r>
      <w:r w:rsidRPr="003E6145">
        <w:rPr>
          <w:rFonts w:eastAsia="Times New Roman" w:cs="Times New Roman"/>
          <w:bCs/>
          <w:szCs w:val="20"/>
        </w:rPr>
        <w:t xml:space="preserve"> to each technologist/therapis</w:t>
      </w:r>
      <w:r w:rsidR="00F1588B" w:rsidRPr="003E6145">
        <w:rPr>
          <w:rFonts w:eastAsia="Times New Roman" w:cs="Times New Roman"/>
          <w:bCs/>
          <w:szCs w:val="20"/>
        </w:rPr>
        <w:t>t</w:t>
      </w:r>
      <w:r w:rsidRPr="003E6145">
        <w:rPr>
          <w:rFonts w:eastAsia="Times New Roman" w:cs="Times New Roman"/>
          <w:bCs/>
          <w:szCs w:val="20"/>
        </w:rPr>
        <w:t xml:space="preserve">. </w:t>
      </w:r>
      <w:r w:rsidRPr="003E6145">
        <w:rPr>
          <w:rFonts w:eastAsia="Times New Roman" w:cs="Times New Roman"/>
          <w:bCs/>
          <w:sz w:val="20"/>
          <w:szCs w:val="20"/>
        </w:rPr>
        <w:t xml:space="preserve">This page may be copied to provide additional </w:t>
      </w:r>
      <w:r w:rsidR="003E6145" w:rsidRPr="003E6145">
        <w:rPr>
          <w:rFonts w:eastAsia="Times New Roman" w:cs="Times New Roman"/>
          <w:bCs/>
          <w:sz w:val="20"/>
          <w:szCs w:val="20"/>
        </w:rPr>
        <w:t>slips</w:t>
      </w:r>
      <w:r w:rsidRPr="003E6145">
        <w:rPr>
          <w:rFonts w:eastAsia="Times New Roman" w:cs="Times New Roman"/>
          <w:bCs/>
          <w:sz w:val="20"/>
          <w:szCs w:val="20"/>
        </w:rPr>
        <w:t>.</w:t>
      </w:r>
    </w:p>
    <w:p w14:paraId="4B7D0B02" w14:textId="77777777" w:rsidR="00473E29" w:rsidRPr="00473E29" w:rsidRDefault="00473E29" w:rsidP="00473E29">
      <w:pPr>
        <w:pBdr>
          <w:bottom w:val="single" w:sz="12" w:space="1" w:color="auto"/>
        </w:pBdr>
        <w:spacing w:before="73" w:line="227" w:lineRule="exact"/>
        <w:ind w:left="11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F18009" w14:textId="11773782" w:rsidR="00B861DB" w:rsidRPr="003E6145" w:rsidRDefault="001252E3" w:rsidP="00116526">
      <w:pPr>
        <w:spacing w:before="240" w:line="227" w:lineRule="exact"/>
        <w:rPr>
          <w:rFonts w:eastAsia="Times New Roman" w:cs="Times New Roman"/>
          <w:sz w:val="28"/>
          <w:szCs w:val="20"/>
        </w:rPr>
      </w:pPr>
      <w:r w:rsidRPr="003E6145">
        <w:rPr>
          <w:rFonts w:eastAsia="Times New Roman" w:cs="Times New Roman"/>
          <w:b/>
          <w:sz w:val="28"/>
          <w:szCs w:val="20"/>
        </w:rPr>
        <w:t>APPLICANT</w:t>
      </w:r>
      <w:r w:rsidR="0029260C" w:rsidRPr="003E6145">
        <w:rPr>
          <w:rFonts w:eastAsia="Times New Roman" w:cs="Times New Roman"/>
          <w:b/>
          <w:sz w:val="28"/>
          <w:szCs w:val="20"/>
        </w:rPr>
        <w:t>’</w:t>
      </w:r>
      <w:r w:rsidRPr="003E6145">
        <w:rPr>
          <w:rFonts w:eastAsia="Times New Roman" w:cs="Times New Roman"/>
          <w:b/>
          <w:sz w:val="28"/>
          <w:szCs w:val="20"/>
        </w:rPr>
        <w:t>S NAME</w:t>
      </w:r>
      <w:r w:rsidR="00AA068F" w:rsidRPr="003E6145">
        <w:rPr>
          <w:rFonts w:eastAsia="Times New Roman" w:cs="Times New Roman"/>
          <w:b/>
          <w:sz w:val="28"/>
          <w:szCs w:val="20"/>
        </w:rPr>
        <w:t xml:space="preserve"> </w:t>
      </w:r>
      <w:r w:rsidR="00AA068F" w:rsidRPr="003E6145">
        <w:rPr>
          <w:rFonts w:eastAsia="Times New Roman" w:cs="Times New Roman"/>
          <w:b/>
          <w:szCs w:val="20"/>
        </w:rPr>
        <w:t>(PRINT)</w:t>
      </w:r>
      <w:r w:rsidRPr="003E6145">
        <w:rPr>
          <w:rFonts w:eastAsia="Times New Roman" w:cs="Times New Roman"/>
          <w:b/>
          <w:sz w:val="28"/>
          <w:szCs w:val="20"/>
        </w:rPr>
        <w:t>:</w:t>
      </w:r>
      <w:r w:rsidRPr="003E6145">
        <w:rPr>
          <w:rFonts w:eastAsia="Times New Roman" w:cs="Times New Roman"/>
          <w:sz w:val="28"/>
          <w:szCs w:val="20"/>
        </w:rPr>
        <w:t xml:space="preserve"> </w:t>
      </w:r>
    </w:p>
    <w:p w14:paraId="3CF21A23" w14:textId="77777777" w:rsidR="00AA068F" w:rsidRPr="003E6145" w:rsidRDefault="00AA068F" w:rsidP="001252E3">
      <w:pPr>
        <w:tabs>
          <w:tab w:val="left" w:pos="5152"/>
        </w:tabs>
        <w:spacing w:before="43"/>
        <w:ind w:left="112"/>
        <w:rPr>
          <w:rFonts w:ascii="Times New Roman" w:eastAsia="Times New Roman" w:hAnsi="Times New Roman" w:cs="Times New Roman"/>
          <w:b/>
          <w:bCs/>
          <w:spacing w:val="-1"/>
          <w:sz w:val="24"/>
          <w:szCs w:val="23"/>
        </w:rPr>
      </w:pPr>
    </w:p>
    <w:p w14:paraId="2EE1896E" w14:textId="77777777" w:rsidR="001252E3" w:rsidRPr="00B861DB" w:rsidRDefault="001252E3" w:rsidP="00116526">
      <w:pPr>
        <w:tabs>
          <w:tab w:val="left" w:pos="5152"/>
        </w:tabs>
        <w:spacing w:before="43"/>
        <w:rPr>
          <w:rFonts w:eastAsia="Times New Roman" w:cs="Times New Roman"/>
          <w:szCs w:val="20"/>
        </w:rPr>
      </w:pP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SUPERVISING</w:t>
      </w:r>
      <w:r w:rsidRPr="00B861DB">
        <w:rPr>
          <w:rFonts w:eastAsia="Times New Roman" w:cs="Times New Roman"/>
          <w:b/>
          <w:bCs/>
          <w:sz w:val="24"/>
          <w:szCs w:val="23"/>
        </w:rPr>
        <w:t xml:space="preserve"> </w:t>
      </w: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TECHNOLOGISTS</w:t>
      </w:r>
      <w:r w:rsidR="00AA068F" w:rsidRPr="00B861DB">
        <w:rPr>
          <w:rFonts w:eastAsia="Times New Roman" w:cs="Times New Roman"/>
          <w:b/>
          <w:bCs/>
          <w:spacing w:val="-1"/>
          <w:sz w:val="24"/>
          <w:szCs w:val="23"/>
        </w:rPr>
        <w:t>/THERAPISTS</w:t>
      </w: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:</w:t>
      </w:r>
    </w:p>
    <w:p w14:paraId="1D621D33" w14:textId="77777777" w:rsidR="00AA068F" w:rsidRPr="00AB6DD6" w:rsidRDefault="00AA068F" w:rsidP="00D65DB0">
      <w:r w:rsidRPr="00AB6DD6">
        <w:t xml:space="preserve">The student listed above is applying to The Ohio State University Division of Radiologic Sciences &amp; Therapy. </w:t>
      </w:r>
    </w:p>
    <w:p w14:paraId="5806F801" w14:textId="77777777" w:rsidR="001252E3" w:rsidRPr="001252E3" w:rsidRDefault="00FF114E" w:rsidP="00D65DB0">
      <w:r>
        <w:rPr>
          <w:noProof/>
        </w:rPr>
        <w:drawing>
          <wp:anchor distT="0" distB="0" distL="114300" distR="114300" simplePos="0" relativeHeight="251685888" behindDoc="1" locked="0" layoutInCell="1" allowOverlap="1" wp14:anchorId="63B6C95A" wp14:editId="1EE4162B">
            <wp:simplePos x="0" y="0"/>
            <wp:positionH relativeFrom="margin">
              <wp:posOffset>5568315</wp:posOffset>
            </wp:positionH>
            <wp:positionV relativeFrom="paragraph">
              <wp:posOffset>30480</wp:posOffset>
            </wp:positionV>
            <wp:extent cx="1076325" cy="1067435"/>
            <wp:effectExtent l="0" t="0" r="9525" b="0"/>
            <wp:wrapTight wrapText="bothSides">
              <wp:wrapPolygon edited="0">
                <wp:start x="0" y="0"/>
                <wp:lineTo x="0" y="21202"/>
                <wp:lineTo x="21409" y="21202"/>
                <wp:lineTo x="21409" y="0"/>
                <wp:lineTo x="0" y="0"/>
              </wp:wrapPolygon>
            </wp:wrapTight>
            <wp:docPr id="1" name="Picture 1" descr="QR to go.osu.edu/RadSci-Observation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to go.osu.edu/RadSci-ObservationEv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8666" r="8000" b="9333"/>
                    <a:stretch/>
                  </pic:blipFill>
                  <pic:spPr bwMode="auto">
                    <a:xfrm>
                      <a:off x="0" y="0"/>
                      <a:ext cx="107632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E3">
        <w:rPr>
          <w:b/>
        </w:rPr>
        <w:t xml:space="preserve">Please </w:t>
      </w:r>
      <w:r w:rsidR="0038724F">
        <w:rPr>
          <w:b/>
        </w:rPr>
        <w:t>visit</w:t>
      </w:r>
      <w:r w:rsidR="001252E3">
        <w:rPr>
          <w:b/>
        </w:rPr>
        <w:t xml:space="preserve"> </w:t>
      </w:r>
      <w:r w:rsidR="00AA068F">
        <w:rPr>
          <w:b/>
        </w:rPr>
        <w:t xml:space="preserve">the survey </w:t>
      </w:r>
      <w:r w:rsidR="00CE2009">
        <w:rPr>
          <w:b/>
        </w:rPr>
        <w:t xml:space="preserve">link </w:t>
      </w:r>
      <w:r w:rsidR="00AA068F">
        <w:rPr>
          <w:b/>
        </w:rPr>
        <w:t>below</w:t>
      </w:r>
      <w:r w:rsidR="001252E3">
        <w:rPr>
          <w:b/>
        </w:rPr>
        <w:t xml:space="preserve"> </w:t>
      </w:r>
      <w:r>
        <w:rPr>
          <w:b/>
        </w:rPr>
        <w:t xml:space="preserve">or scan the QR code </w:t>
      </w:r>
      <w:r w:rsidR="001252E3">
        <w:rPr>
          <w:b/>
        </w:rPr>
        <w:t>to evaluate the applicant on their observation while at your facility</w:t>
      </w:r>
      <w:r w:rsidR="001252E3" w:rsidRPr="001252E3">
        <w:rPr>
          <w:b/>
        </w:rPr>
        <w:t>.</w:t>
      </w:r>
      <w:r w:rsidRPr="00FF114E">
        <w:rPr>
          <w:noProof/>
        </w:rPr>
        <w:t xml:space="preserve"> </w:t>
      </w:r>
    </w:p>
    <w:p w14:paraId="1E652D56" w14:textId="6198D691" w:rsidR="00FF114E" w:rsidRDefault="003144D9" w:rsidP="00D65DB0">
      <w:hyperlink r:id="rId11" w:history="1">
        <w:r>
          <w:rPr>
            <w:rStyle w:val="Hyperlink"/>
            <w:sz w:val="24"/>
          </w:rPr>
          <w:t>go.osu.edu/</w:t>
        </w:r>
        <w:proofErr w:type="spellStart"/>
        <w:r>
          <w:rPr>
            <w:rStyle w:val="Hyperlink"/>
            <w:sz w:val="24"/>
          </w:rPr>
          <w:t>RadSci-ObservationEval</w:t>
        </w:r>
        <w:proofErr w:type="spellEnd"/>
      </w:hyperlink>
      <w:r w:rsidR="00FF114E">
        <w:t xml:space="preserve">  </w:t>
      </w:r>
    </w:p>
    <w:p w14:paraId="2A88F018" w14:textId="77777777" w:rsidR="00FF114E" w:rsidRDefault="00FF114E" w:rsidP="00D65DB0">
      <w:pPr>
        <w:rPr>
          <w:spacing w:val="-1"/>
        </w:rPr>
      </w:pPr>
    </w:p>
    <w:p w14:paraId="626F96DE" w14:textId="45607DF1" w:rsidR="001252E3" w:rsidRPr="00AB6DD6" w:rsidRDefault="000A5847" w:rsidP="00D65DB0">
      <w:r>
        <w:rPr>
          <w:spacing w:val="-1"/>
        </w:rPr>
        <w:t>Technologist/Therapist</w:t>
      </w:r>
      <w:r w:rsidR="001252E3" w:rsidRPr="001252E3">
        <w:rPr>
          <w:spacing w:val="-6"/>
        </w:rPr>
        <w:t xml:space="preserve"> </w:t>
      </w:r>
      <w:r>
        <w:rPr>
          <w:spacing w:val="-1"/>
        </w:rPr>
        <w:t>comments</w:t>
      </w:r>
      <w:r w:rsidR="001252E3" w:rsidRPr="001252E3">
        <w:rPr>
          <w:spacing w:val="-6"/>
        </w:rPr>
        <w:t xml:space="preserve"> </w:t>
      </w:r>
      <w:r w:rsidR="001252E3" w:rsidRPr="001252E3">
        <w:rPr>
          <w:spacing w:val="-1"/>
        </w:rPr>
        <w:t>and</w:t>
      </w:r>
      <w:r w:rsidR="001252E3" w:rsidRPr="001252E3">
        <w:rPr>
          <w:spacing w:val="-5"/>
        </w:rPr>
        <w:t xml:space="preserve"> </w:t>
      </w:r>
      <w:r>
        <w:t>applicant’s evaluation</w:t>
      </w:r>
      <w:r w:rsidR="001252E3" w:rsidRPr="001252E3">
        <w:rPr>
          <w:spacing w:val="-5"/>
        </w:rPr>
        <w:t xml:space="preserve"> </w:t>
      </w:r>
      <w:r w:rsidR="001252E3" w:rsidRPr="001252E3">
        <w:rPr>
          <w:spacing w:val="-1"/>
        </w:rPr>
        <w:t>will</w:t>
      </w:r>
      <w:r w:rsidR="001252E3" w:rsidRPr="001252E3">
        <w:rPr>
          <w:spacing w:val="-7"/>
        </w:rPr>
        <w:t xml:space="preserve"> </w:t>
      </w:r>
      <w:r w:rsidR="001252E3" w:rsidRPr="001252E3">
        <w:t>be</w:t>
      </w:r>
      <w:r w:rsidR="001252E3" w:rsidRPr="001252E3">
        <w:rPr>
          <w:spacing w:val="-6"/>
        </w:rPr>
        <w:t xml:space="preserve"> </w:t>
      </w:r>
      <w:r w:rsidR="001252E3" w:rsidRPr="001252E3">
        <w:rPr>
          <w:spacing w:val="-1"/>
        </w:rPr>
        <w:t>used</w:t>
      </w:r>
      <w:r w:rsidR="001252E3" w:rsidRPr="001252E3">
        <w:rPr>
          <w:spacing w:val="-5"/>
        </w:rPr>
        <w:t xml:space="preserve"> </w:t>
      </w:r>
      <w:r w:rsidR="001252E3" w:rsidRPr="001252E3">
        <w:rPr>
          <w:spacing w:val="1"/>
        </w:rPr>
        <w:t>in</w:t>
      </w:r>
      <w:r w:rsidR="001252E3" w:rsidRPr="001252E3">
        <w:rPr>
          <w:spacing w:val="-7"/>
        </w:rPr>
        <w:t xml:space="preserve"> </w:t>
      </w:r>
      <w:r w:rsidR="001252E3" w:rsidRPr="001252E3">
        <w:rPr>
          <w:spacing w:val="-1"/>
        </w:rPr>
        <w:t>the</w:t>
      </w:r>
      <w:r w:rsidR="001252E3" w:rsidRPr="001252E3">
        <w:rPr>
          <w:spacing w:val="2"/>
        </w:rPr>
        <w:t xml:space="preserve"> </w:t>
      </w:r>
      <w:r w:rsidR="001252E3" w:rsidRPr="001252E3">
        <w:t>application</w:t>
      </w:r>
      <w:r w:rsidR="001252E3" w:rsidRPr="001252E3">
        <w:rPr>
          <w:spacing w:val="-6"/>
        </w:rPr>
        <w:t xml:space="preserve"> </w:t>
      </w:r>
      <w:r w:rsidR="001252E3" w:rsidRPr="001252E3">
        <w:t>evaluation</w:t>
      </w:r>
      <w:r w:rsidR="001252E3" w:rsidRPr="001252E3">
        <w:rPr>
          <w:spacing w:val="-7"/>
        </w:rPr>
        <w:t xml:space="preserve"> </w:t>
      </w:r>
      <w:r w:rsidR="001252E3" w:rsidRPr="001252E3">
        <w:t>process.</w:t>
      </w:r>
    </w:p>
    <w:p w14:paraId="6DFBADCB" w14:textId="77777777" w:rsidR="00CE2009" w:rsidRPr="00AB6DD6" w:rsidRDefault="00CE2009" w:rsidP="00D65DB0">
      <w:pPr>
        <w:rPr>
          <w:b/>
        </w:rPr>
      </w:pPr>
      <w:r>
        <w:rPr>
          <w:b/>
        </w:rPr>
        <w:t>The survey can also be accessed via the Radiologic Sciences and Therapy website</w:t>
      </w:r>
      <w:r w:rsidR="004844F7">
        <w:rPr>
          <w:b/>
        </w:rPr>
        <w:t xml:space="preserve"> under Admission Criteria</w:t>
      </w:r>
      <w:r>
        <w:rPr>
          <w:b/>
        </w:rPr>
        <w:t>:</w:t>
      </w:r>
    </w:p>
    <w:p w14:paraId="6B473B35" w14:textId="52E6063A" w:rsidR="00CE2009" w:rsidRDefault="003144D9" w:rsidP="00D65DB0">
      <w:hyperlink r:id="rId12" w:history="1">
        <w:r>
          <w:rPr>
            <w:rStyle w:val="Hyperlink"/>
          </w:rPr>
          <w:t>go.osu.edu/</w:t>
        </w:r>
        <w:proofErr w:type="spellStart"/>
        <w:r>
          <w:rPr>
            <w:rStyle w:val="Hyperlink"/>
          </w:rPr>
          <w:t>rst</w:t>
        </w:r>
        <w:proofErr w:type="spellEnd"/>
      </w:hyperlink>
    </w:p>
    <w:p w14:paraId="26B740D7" w14:textId="77777777" w:rsidR="00AB6DD6" w:rsidRDefault="00E9383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433AE" wp14:editId="776F53FA">
                <wp:simplePos x="0" y="0"/>
                <wp:positionH relativeFrom="column">
                  <wp:posOffset>2691765</wp:posOffset>
                </wp:positionH>
                <wp:positionV relativeFrom="paragraph">
                  <wp:posOffset>97155</wp:posOffset>
                </wp:positionV>
                <wp:extent cx="1000125" cy="209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670F9" w14:textId="77777777" w:rsidR="00E93834" w:rsidRPr="00E93834" w:rsidRDefault="00E93834">
                            <w:pPr>
                              <w:rPr>
                                <w:sz w:val="16"/>
                              </w:rPr>
                            </w:pPr>
                            <w:r w:rsidRPr="00E93834">
                              <w:rPr>
                                <w:sz w:val="16"/>
                              </w:rPr>
                              <w:t>Cut on dotted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43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95pt;margin-top:7.65pt;width:78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" filled="f" stroked="f" strokeweight=".5pt">
                <v:textbox>
                  <w:txbxContent>
                    <w:p w14:paraId="70C670F9" w14:textId="77777777" w:rsidR="00E93834" w:rsidRPr="00E93834" w:rsidRDefault="00E93834">
                      <w:pPr>
                        <w:rPr>
                          <w:sz w:val="16"/>
                        </w:rPr>
                      </w:pPr>
                      <w:r w:rsidRPr="00E93834">
                        <w:rPr>
                          <w:sz w:val="16"/>
                        </w:rPr>
                        <w:t>Cut on dotted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5F3F30D3" w14:textId="6BE86488" w:rsidR="00AB6DD6" w:rsidRDefault="00AA068F" w:rsidP="00AA068F">
      <w:r>
        <w:t xml:space="preserve">- - - - - - - - - - - - - - - - - - - - - - - - - - - - - - - - - - - - - - - - - - - - - - - - - - - - - - - - - - - - - - - - - - - - - - - - - - </w:t>
      </w:r>
    </w:p>
    <w:p w14:paraId="1640FBC0" w14:textId="77777777" w:rsidR="00FF114E" w:rsidRDefault="00FF114E" w:rsidP="00AA068F"/>
    <w:p w14:paraId="5606BA35" w14:textId="45AA48FC" w:rsidR="00FF114E" w:rsidRPr="00B861DB" w:rsidRDefault="00FF114E" w:rsidP="00116526">
      <w:pPr>
        <w:spacing w:before="73" w:line="227" w:lineRule="exact"/>
        <w:rPr>
          <w:rFonts w:eastAsia="Times New Roman" w:cs="Times New Roman"/>
          <w:sz w:val="28"/>
          <w:szCs w:val="20"/>
          <w:u w:val="single"/>
        </w:rPr>
      </w:pPr>
      <w:r w:rsidRPr="00B861DB">
        <w:rPr>
          <w:rFonts w:eastAsia="Times New Roman" w:cs="Times New Roman"/>
          <w:b/>
          <w:sz w:val="28"/>
          <w:szCs w:val="20"/>
        </w:rPr>
        <w:t>APPLICANT</w:t>
      </w:r>
      <w:r w:rsidR="0029260C" w:rsidRPr="00B861DB">
        <w:rPr>
          <w:rFonts w:eastAsia="Times New Roman" w:cs="Times New Roman"/>
          <w:b/>
          <w:sz w:val="28"/>
          <w:szCs w:val="20"/>
        </w:rPr>
        <w:t>’</w:t>
      </w:r>
      <w:r w:rsidRPr="00B861DB">
        <w:rPr>
          <w:rFonts w:eastAsia="Times New Roman" w:cs="Times New Roman"/>
          <w:b/>
          <w:sz w:val="28"/>
          <w:szCs w:val="20"/>
        </w:rPr>
        <w:t xml:space="preserve">S NAME </w:t>
      </w:r>
      <w:r w:rsidRPr="00B861DB">
        <w:rPr>
          <w:rFonts w:eastAsia="Times New Roman" w:cs="Times New Roman"/>
          <w:b/>
          <w:szCs w:val="20"/>
        </w:rPr>
        <w:t>(PRINT)</w:t>
      </w:r>
      <w:r w:rsidRPr="00B861DB">
        <w:rPr>
          <w:rFonts w:eastAsia="Times New Roman" w:cs="Times New Roman"/>
          <w:b/>
          <w:sz w:val="28"/>
          <w:szCs w:val="20"/>
        </w:rPr>
        <w:t>:</w:t>
      </w:r>
      <w:r w:rsidRPr="00B861DB">
        <w:rPr>
          <w:rFonts w:eastAsia="Times New Roman" w:cs="Times New Roman"/>
          <w:sz w:val="28"/>
          <w:szCs w:val="20"/>
        </w:rPr>
        <w:t xml:space="preserve"> </w:t>
      </w:r>
    </w:p>
    <w:p w14:paraId="5B226BB4" w14:textId="77777777" w:rsidR="00FF114E" w:rsidRPr="00B861DB" w:rsidRDefault="00FF114E" w:rsidP="00FF114E">
      <w:pPr>
        <w:tabs>
          <w:tab w:val="left" w:pos="5152"/>
        </w:tabs>
        <w:spacing w:before="43"/>
        <w:ind w:left="112"/>
        <w:rPr>
          <w:rFonts w:eastAsia="Times New Roman" w:cs="Times New Roman"/>
          <w:b/>
          <w:bCs/>
          <w:spacing w:val="-1"/>
          <w:sz w:val="24"/>
          <w:szCs w:val="23"/>
        </w:rPr>
      </w:pPr>
    </w:p>
    <w:p w14:paraId="528ABA2C" w14:textId="77777777" w:rsidR="00FF114E" w:rsidRPr="00B861DB" w:rsidRDefault="00FF114E" w:rsidP="00116526">
      <w:pPr>
        <w:tabs>
          <w:tab w:val="left" w:pos="5152"/>
        </w:tabs>
        <w:spacing w:before="43"/>
        <w:rPr>
          <w:rFonts w:eastAsia="Times New Roman" w:cs="Times New Roman"/>
          <w:szCs w:val="20"/>
        </w:rPr>
      </w:pP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SUPERVISING</w:t>
      </w:r>
      <w:r w:rsidRPr="00B861DB">
        <w:rPr>
          <w:rFonts w:eastAsia="Times New Roman" w:cs="Times New Roman"/>
          <w:b/>
          <w:bCs/>
          <w:sz w:val="24"/>
          <w:szCs w:val="23"/>
        </w:rPr>
        <w:t xml:space="preserve"> </w:t>
      </w: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TECHNOLOGISTS/THERAPISTS:</w:t>
      </w:r>
    </w:p>
    <w:p w14:paraId="2F150566" w14:textId="77777777" w:rsidR="00FF114E" w:rsidRPr="00AB6DD6" w:rsidRDefault="00FF114E" w:rsidP="00D65DB0">
      <w:r w:rsidRPr="00AB6DD6">
        <w:t xml:space="preserve">The student listed above is applying to The Ohio State University Division of Radiologic Sciences &amp; Therapy. </w:t>
      </w:r>
    </w:p>
    <w:p w14:paraId="547CE49B" w14:textId="77777777" w:rsidR="00FF114E" w:rsidRPr="001252E3" w:rsidRDefault="00FF114E" w:rsidP="00D65DB0">
      <w:r>
        <w:rPr>
          <w:noProof/>
        </w:rPr>
        <w:drawing>
          <wp:anchor distT="0" distB="0" distL="114300" distR="114300" simplePos="0" relativeHeight="251688960" behindDoc="1" locked="0" layoutInCell="1" allowOverlap="1" wp14:anchorId="04F59FC0" wp14:editId="56D59F62">
            <wp:simplePos x="0" y="0"/>
            <wp:positionH relativeFrom="margin">
              <wp:posOffset>5568315</wp:posOffset>
            </wp:positionH>
            <wp:positionV relativeFrom="paragraph">
              <wp:posOffset>34925</wp:posOffset>
            </wp:positionV>
            <wp:extent cx="1104265" cy="1095375"/>
            <wp:effectExtent l="0" t="0" r="635" b="9525"/>
            <wp:wrapTight wrapText="bothSides">
              <wp:wrapPolygon edited="0">
                <wp:start x="0" y="0"/>
                <wp:lineTo x="0" y="21412"/>
                <wp:lineTo x="21240" y="21412"/>
                <wp:lineTo x="21240" y="0"/>
                <wp:lineTo x="0" y="0"/>
              </wp:wrapPolygon>
            </wp:wrapTight>
            <wp:docPr id="14" name="Picture 14" descr="QR to go.osu.edu/RadSci-Observation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to go.osu.edu/RadSci-ObservationEv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8666" r="8000" b="9333"/>
                    <a:stretch/>
                  </pic:blipFill>
                  <pic:spPr bwMode="auto">
                    <a:xfrm>
                      <a:off x="0" y="0"/>
                      <a:ext cx="11042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Please visit the survey link below or scan the QR code to evaluate the applicant on their observation while at your facility</w:t>
      </w:r>
      <w:r w:rsidRPr="001252E3">
        <w:rPr>
          <w:b/>
        </w:rPr>
        <w:t>.</w:t>
      </w:r>
      <w:r w:rsidRPr="00FF114E">
        <w:rPr>
          <w:noProof/>
        </w:rPr>
        <w:t xml:space="preserve"> </w:t>
      </w:r>
    </w:p>
    <w:p w14:paraId="565B043F" w14:textId="11143694" w:rsidR="00FF114E" w:rsidRDefault="00A31D2A" w:rsidP="00D65DB0">
      <w:hyperlink r:id="rId13" w:history="1">
        <w:r>
          <w:rPr>
            <w:rStyle w:val="Hyperlink"/>
            <w:sz w:val="24"/>
          </w:rPr>
          <w:t>go.osu.edu/</w:t>
        </w:r>
        <w:proofErr w:type="spellStart"/>
        <w:r>
          <w:rPr>
            <w:rStyle w:val="Hyperlink"/>
            <w:sz w:val="24"/>
          </w:rPr>
          <w:t>RadSci-ObservationEval</w:t>
        </w:r>
        <w:proofErr w:type="spellEnd"/>
      </w:hyperlink>
      <w:r w:rsidR="00FF114E">
        <w:t xml:space="preserve">  </w:t>
      </w:r>
    </w:p>
    <w:p w14:paraId="7CBEBAFA" w14:textId="77777777" w:rsidR="00FF114E" w:rsidRDefault="00FF114E" w:rsidP="00D65DB0"/>
    <w:p w14:paraId="3C17FDB6" w14:textId="3B74CD27" w:rsidR="00FF114E" w:rsidRPr="00AB6DD6" w:rsidRDefault="00FF114E" w:rsidP="00D65DB0">
      <w:r>
        <w:rPr>
          <w:spacing w:val="-1"/>
        </w:rPr>
        <w:t>Technologist/Therapist</w:t>
      </w:r>
      <w:r w:rsidRPr="001252E3">
        <w:rPr>
          <w:spacing w:val="-6"/>
        </w:rPr>
        <w:t xml:space="preserve"> </w:t>
      </w:r>
      <w:r>
        <w:rPr>
          <w:spacing w:val="-1"/>
        </w:rPr>
        <w:t>comments</w:t>
      </w:r>
      <w:r w:rsidRPr="001252E3">
        <w:rPr>
          <w:spacing w:val="-6"/>
        </w:rPr>
        <w:t xml:space="preserve"> </w:t>
      </w:r>
      <w:r w:rsidRPr="001252E3">
        <w:rPr>
          <w:spacing w:val="-1"/>
        </w:rPr>
        <w:t>and</w:t>
      </w:r>
      <w:r w:rsidRPr="001252E3">
        <w:rPr>
          <w:spacing w:val="-5"/>
        </w:rPr>
        <w:t xml:space="preserve"> </w:t>
      </w:r>
      <w:r>
        <w:t>applicant’s evaluation</w:t>
      </w:r>
      <w:r w:rsidRPr="001252E3">
        <w:rPr>
          <w:spacing w:val="-5"/>
        </w:rPr>
        <w:t xml:space="preserve"> </w:t>
      </w:r>
      <w:r w:rsidRPr="001252E3">
        <w:rPr>
          <w:spacing w:val="-1"/>
        </w:rPr>
        <w:t>will</w:t>
      </w:r>
      <w:r w:rsidRPr="001252E3">
        <w:rPr>
          <w:spacing w:val="-7"/>
        </w:rPr>
        <w:t xml:space="preserve"> </w:t>
      </w:r>
      <w:r w:rsidRPr="001252E3">
        <w:t>be</w:t>
      </w:r>
      <w:r w:rsidRPr="001252E3">
        <w:rPr>
          <w:spacing w:val="-6"/>
        </w:rPr>
        <w:t xml:space="preserve"> </w:t>
      </w:r>
      <w:r w:rsidRPr="001252E3">
        <w:rPr>
          <w:spacing w:val="-1"/>
        </w:rPr>
        <w:t>used</w:t>
      </w:r>
      <w:r w:rsidRPr="001252E3">
        <w:rPr>
          <w:spacing w:val="-5"/>
        </w:rPr>
        <w:t xml:space="preserve"> </w:t>
      </w:r>
      <w:r w:rsidRPr="001252E3">
        <w:rPr>
          <w:spacing w:val="1"/>
        </w:rPr>
        <w:t>in</w:t>
      </w:r>
      <w:r w:rsidRPr="001252E3">
        <w:rPr>
          <w:spacing w:val="-7"/>
        </w:rPr>
        <w:t xml:space="preserve"> </w:t>
      </w:r>
      <w:r w:rsidRPr="001252E3">
        <w:rPr>
          <w:spacing w:val="-1"/>
        </w:rPr>
        <w:t>the</w:t>
      </w:r>
      <w:r w:rsidRPr="001252E3">
        <w:rPr>
          <w:spacing w:val="2"/>
        </w:rPr>
        <w:t xml:space="preserve"> </w:t>
      </w:r>
      <w:r w:rsidRPr="001252E3">
        <w:t>application</w:t>
      </w:r>
      <w:r w:rsidRPr="001252E3">
        <w:rPr>
          <w:spacing w:val="-6"/>
        </w:rPr>
        <w:t xml:space="preserve"> </w:t>
      </w:r>
      <w:r w:rsidRPr="001252E3">
        <w:t>evaluation</w:t>
      </w:r>
      <w:r w:rsidRPr="001252E3">
        <w:rPr>
          <w:spacing w:val="-7"/>
        </w:rPr>
        <w:t xml:space="preserve"> </w:t>
      </w:r>
      <w:r w:rsidRPr="001252E3">
        <w:t>process.</w:t>
      </w:r>
    </w:p>
    <w:p w14:paraId="7F6CF060" w14:textId="77777777" w:rsidR="00FF114E" w:rsidRPr="00AB6DD6" w:rsidRDefault="00FF114E" w:rsidP="00D65DB0">
      <w:pPr>
        <w:rPr>
          <w:b/>
        </w:rPr>
      </w:pPr>
      <w:r>
        <w:rPr>
          <w:b/>
        </w:rPr>
        <w:t>The survey can also be accessed via the Radiologic Sciences and Therapy website</w:t>
      </w:r>
      <w:r w:rsidR="004844F7">
        <w:rPr>
          <w:b/>
        </w:rPr>
        <w:t xml:space="preserve"> under Admission Criteria</w:t>
      </w:r>
      <w:r>
        <w:rPr>
          <w:b/>
        </w:rPr>
        <w:t>:</w:t>
      </w:r>
    </w:p>
    <w:p w14:paraId="114E9B19" w14:textId="138101CA" w:rsidR="004844F7" w:rsidRDefault="00A31D2A" w:rsidP="00D65DB0">
      <w:hyperlink r:id="rId14" w:history="1">
        <w:r>
          <w:rPr>
            <w:rStyle w:val="Hyperlink"/>
          </w:rPr>
          <w:t>go.osu.edu/</w:t>
        </w:r>
        <w:proofErr w:type="spellStart"/>
        <w:r>
          <w:rPr>
            <w:rStyle w:val="Hyperlink"/>
          </w:rPr>
          <w:t>rst</w:t>
        </w:r>
        <w:proofErr w:type="spellEnd"/>
      </w:hyperlink>
    </w:p>
    <w:p w14:paraId="0FA0CA41" w14:textId="77777777" w:rsidR="00FF114E" w:rsidRDefault="00FF114E" w:rsidP="00FF114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B50CF" wp14:editId="01C80A2B">
                <wp:simplePos x="0" y="0"/>
                <wp:positionH relativeFrom="column">
                  <wp:posOffset>2691765</wp:posOffset>
                </wp:positionH>
                <wp:positionV relativeFrom="paragraph">
                  <wp:posOffset>97155</wp:posOffset>
                </wp:positionV>
                <wp:extent cx="1000125" cy="209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6FD753" w14:textId="77777777" w:rsidR="00FF114E" w:rsidRPr="00E93834" w:rsidRDefault="00FF114E" w:rsidP="00FF114E">
                            <w:pPr>
                              <w:rPr>
                                <w:sz w:val="16"/>
                              </w:rPr>
                            </w:pPr>
                            <w:r w:rsidRPr="00E93834">
                              <w:rPr>
                                <w:sz w:val="16"/>
                              </w:rPr>
                              <w:t>Cut on dotted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50CF" id="Text Box 13" o:spid="_x0000_s1027" type="#_x0000_t202" style="position:absolute;margin-left:211.95pt;margin-top:7.65pt;width:78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" filled="f" stroked="f" strokeweight=".5pt">
                <v:textbox>
                  <w:txbxContent>
                    <w:p w14:paraId="0C6FD753" w14:textId="77777777" w:rsidR="00FF114E" w:rsidRPr="00E93834" w:rsidRDefault="00FF114E" w:rsidP="00FF114E">
                      <w:pPr>
                        <w:rPr>
                          <w:sz w:val="16"/>
                        </w:rPr>
                      </w:pPr>
                      <w:r w:rsidRPr="00E93834">
                        <w:rPr>
                          <w:sz w:val="16"/>
                        </w:rPr>
                        <w:t>Cut on dotted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67BCD9F" w14:textId="30BED426" w:rsidR="00FF114E" w:rsidRDefault="00FF114E" w:rsidP="00FF114E">
      <w:r>
        <w:t xml:space="preserve">- - - - - - - - - - - - - - - - - - - - - - - - - - - - - - - - - - - - - - - - - - - - - - - - - - - - - - - - - - - - - - - - - - - - - - - - - - </w:t>
      </w:r>
    </w:p>
    <w:p w14:paraId="768C1477" w14:textId="77777777" w:rsidR="00D467CF" w:rsidRDefault="00D467CF" w:rsidP="00AB6DD6"/>
    <w:p w14:paraId="76FA12E9" w14:textId="03A20B83" w:rsidR="00FF114E" w:rsidRPr="00B861DB" w:rsidRDefault="00FF114E" w:rsidP="00D65DB0">
      <w:pPr>
        <w:spacing w:before="73" w:line="227" w:lineRule="exact"/>
        <w:rPr>
          <w:rFonts w:eastAsia="Times New Roman" w:cs="Times New Roman"/>
          <w:sz w:val="28"/>
          <w:szCs w:val="20"/>
          <w:u w:val="single"/>
        </w:rPr>
      </w:pPr>
      <w:r w:rsidRPr="00B861DB">
        <w:rPr>
          <w:rFonts w:eastAsia="Times New Roman" w:cs="Times New Roman"/>
          <w:b/>
          <w:sz w:val="28"/>
          <w:szCs w:val="20"/>
        </w:rPr>
        <w:t>APPLICANT</w:t>
      </w:r>
      <w:r w:rsidR="0029260C" w:rsidRPr="00B861DB">
        <w:rPr>
          <w:rFonts w:eastAsia="Times New Roman" w:cs="Times New Roman"/>
          <w:b/>
          <w:sz w:val="28"/>
          <w:szCs w:val="20"/>
        </w:rPr>
        <w:t>’</w:t>
      </w:r>
      <w:r w:rsidRPr="00B861DB">
        <w:rPr>
          <w:rFonts w:eastAsia="Times New Roman" w:cs="Times New Roman"/>
          <w:b/>
          <w:sz w:val="28"/>
          <w:szCs w:val="20"/>
        </w:rPr>
        <w:t xml:space="preserve">S NAME </w:t>
      </w:r>
      <w:r w:rsidRPr="00B861DB">
        <w:rPr>
          <w:rFonts w:eastAsia="Times New Roman" w:cs="Times New Roman"/>
          <w:b/>
          <w:szCs w:val="20"/>
        </w:rPr>
        <w:t>(PRINT)</w:t>
      </w:r>
      <w:r w:rsidRPr="00B861DB">
        <w:rPr>
          <w:rFonts w:eastAsia="Times New Roman" w:cs="Times New Roman"/>
          <w:b/>
          <w:sz w:val="28"/>
          <w:szCs w:val="20"/>
        </w:rPr>
        <w:t>:</w:t>
      </w:r>
      <w:r w:rsidRPr="00B861DB">
        <w:rPr>
          <w:rFonts w:eastAsia="Times New Roman" w:cs="Times New Roman"/>
          <w:sz w:val="28"/>
          <w:szCs w:val="20"/>
        </w:rPr>
        <w:t xml:space="preserve"> </w:t>
      </w:r>
    </w:p>
    <w:p w14:paraId="72B4743F" w14:textId="77777777" w:rsidR="00FF114E" w:rsidRPr="00B861DB" w:rsidRDefault="00FF114E" w:rsidP="00FF114E">
      <w:pPr>
        <w:tabs>
          <w:tab w:val="left" w:pos="5152"/>
        </w:tabs>
        <w:spacing w:before="43"/>
        <w:ind w:left="112"/>
        <w:rPr>
          <w:rFonts w:eastAsia="Times New Roman" w:cs="Times New Roman"/>
          <w:b/>
          <w:bCs/>
          <w:spacing w:val="-1"/>
          <w:sz w:val="24"/>
          <w:szCs w:val="23"/>
        </w:rPr>
      </w:pPr>
    </w:p>
    <w:p w14:paraId="0FDC7B9E" w14:textId="77777777" w:rsidR="00FF114E" w:rsidRPr="00B861DB" w:rsidRDefault="00FF114E" w:rsidP="00D65DB0">
      <w:pPr>
        <w:tabs>
          <w:tab w:val="left" w:pos="5152"/>
        </w:tabs>
        <w:spacing w:before="43"/>
        <w:rPr>
          <w:rFonts w:eastAsia="Times New Roman" w:cs="Times New Roman"/>
          <w:szCs w:val="20"/>
        </w:rPr>
      </w:pP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SUPERVISING</w:t>
      </w:r>
      <w:r w:rsidRPr="00B861DB">
        <w:rPr>
          <w:rFonts w:eastAsia="Times New Roman" w:cs="Times New Roman"/>
          <w:b/>
          <w:bCs/>
          <w:sz w:val="24"/>
          <w:szCs w:val="23"/>
        </w:rPr>
        <w:t xml:space="preserve"> </w:t>
      </w:r>
      <w:r w:rsidRPr="00B861DB">
        <w:rPr>
          <w:rFonts w:eastAsia="Times New Roman" w:cs="Times New Roman"/>
          <w:b/>
          <w:bCs/>
          <w:spacing w:val="-1"/>
          <w:sz w:val="24"/>
          <w:szCs w:val="23"/>
        </w:rPr>
        <w:t>TECHNOLOGISTS/THERAPISTS:</w:t>
      </w:r>
    </w:p>
    <w:p w14:paraId="187F1113" w14:textId="77777777" w:rsidR="00FF114E" w:rsidRPr="00AB6DD6" w:rsidRDefault="00FF114E" w:rsidP="00D65DB0">
      <w:r w:rsidRPr="00AB6DD6">
        <w:t xml:space="preserve">The student listed above is applying to The Ohio State University Division of Radiologic Sciences &amp; Therapy. </w:t>
      </w:r>
    </w:p>
    <w:p w14:paraId="5DBED3FA" w14:textId="77777777" w:rsidR="00FF114E" w:rsidRPr="001252E3" w:rsidRDefault="00FF114E" w:rsidP="00D65DB0">
      <w:r>
        <w:rPr>
          <w:noProof/>
        </w:rPr>
        <w:drawing>
          <wp:anchor distT="0" distB="0" distL="114300" distR="114300" simplePos="0" relativeHeight="251692032" behindDoc="1" locked="0" layoutInCell="1" allowOverlap="1" wp14:anchorId="723AB590" wp14:editId="78A5972A">
            <wp:simplePos x="0" y="0"/>
            <wp:positionH relativeFrom="margin">
              <wp:posOffset>5568315</wp:posOffset>
            </wp:positionH>
            <wp:positionV relativeFrom="paragraph">
              <wp:posOffset>29845</wp:posOffset>
            </wp:positionV>
            <wp:extent cx="11144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15" y="21228"/>
                <wp:lineTo x="21415" y="0"/>
                <wp:lineTo x="0" y="0"/>
              </wp:wrapPolygon>
            </wp:wrapTight>
            <wp:docPr id="16" name="Picture 16" descr="QR to go.osu.edu/RadSci-Observation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QR to go.osu.edu/RadSci-ObservationEv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8666" r="8000" b="9333"/>
                    <a:stretch/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Please visit the survey link below or scan the QR code to evaluate the applicant on their observation while at your facility</w:t>
      </w:r>
      <w:r w:rsidRPr="001252E3">
        <w:rPr>
          <w:b/>
        </w:rPr>
        <w:t>.</w:t>
      </w:r>
      <w:r w:rsidRPr="00FF114E">
        <w:rPr>
          <w:noProof/>
        </w:rPr>
        <w:t xml:space="preserve"> </w:t>
      </w:r>
    </w:p>
    <w:p w14:paraId="7CD701FF" w14:textId="389D1D2A" w:rsidR="00FF114E" w:rsidRDefault="00A31D2A" w:rsidP="00D65DB0">
      <w:hyperlink r:id="rId15" w:history="1">
        <w:r>
          <w:rPr>
            <w:rStyle w:val="Hyperlink"/>
            <w:sz w:val="24"/>
          </w:rPr>
          <w:t>go.osu.edu/</w:t>
        </w:r>
        <w:proofErr w:type="spellStart"/>
        <w:r>
          <w:rPr>
            <w:rStyle w:val="Hyperlink"/>
            <w:sz w:val="24"/>
          </w:rPr>
          <w:t>RadSci-ObservationEval</w:t>
        </w:r>
        <w:proofErr w:type="spellEnd"/>
      </w:hyperlink>
      <w:r w:rsidR="00FF114E">
        <w:t xml:space="preserve">  </w:t>
      </w:r>
    </w:p>
    <w:p w14:paraId="5F748E38" w14:textId="77777777" w:rsidR="00FF114E" w:rsidRDefault="00FF114E" w:rsidP="00D65DB0"/>
    <w:p w14:paraId="1580DA7B" w14:textId="129CD10F" w:rsidR="00FF114E" w:rsidRPr="00AB6DD6" w:rsidRDefault="00FF114E" w:rsidP="00D65DB0">
      <w:r>
        <w:rPr>
          <w:spacing w:val="-1"/>
        </w:rPr>
        <w:t>Technologist/Therapist</w:t>
      </w:r>
      <w:r w:rsidRPr="001252E3">
        <w:rPr>
          <w:spacing w:val="-6"/>
        </w:rPr>
        <w:t xml:space="preserve"> </w:t>
      </w:r>
      <w:r>
        <w:rPr>
          <w:spacing w:val="-1"/>
        </w:rPr>
        <w:t>comments</w:t>
      </w:r>
      <w:r w:rsidRPr="001252E3">
        <w:rPr>
          <w:spacing w:val="-6"/>
        </w:rPr>
        <w:t xml:space="preserve"> </w:t>
      </w:r>
      <w:r w:rsidRPr="001252E3">
        <w:rPr>
          <w:spacing w:val="-1"/>
        </w:rPr>
        <w:t>and</w:t>
      </w:r>
      <w:r w:rsidRPr="001252E3">
        <w:rPr>
          <w:spacing w:val="-5"/>
        </w:rPr>
        <w:t xml:space="preserve"> </w:t>
      </w:r>
      <w:r>
        <w:t>applicant’s evaluation</w:t>
      </w:r>
      <w:r w:rsidRPr="001252E3">
        <w:rPr>
          <w:spacing w:val="-5"/>
        </w:rPr>
        <w:t xml:space="preserve"> </w:t>
      </w:r>
      <w:r w:rsidRPr="001252E3">
        <w:rPr>
          <w:spacing w:val="-1"/>
        </w:rPr>
        <w:t>will</w:t>
      </w:r>
      <w:r w:rsidRPr="001252E3">
        <w:rPr>
          <w:spacing w:val="-7"/>
        </w:rPr>
        <w:t xml:space="preserve"> </w:t>
      </w:r>
      <w:r w:rsidRPr="001252E3">
        <w:t>be</w:t>
      </w:r>
      <w:r w:rsidRPr="001252E3">
        <w:rPr>
          <w:spacing w:val="-6"/>
        </w:rPr>
        <w:t xml:space="preserve"> </w:t>
      </w:r>
      <w:r w:rsidRPr="001252E3">
        <w:rPr>
          <w:spacing w:val="-1"/>
        </w:rPr>
        <w:t>used</w:t>
      </w:r>
      <w:r w:rsidRPr="001252E3">
        <w:rPr>
          <w:spacing w:val="-5"/>
        </w:rPr>
        <w:t xml:space="preserve"> </w:t>
      </w:r>
      <w:r w:rsidRPr="001252E3">
        <w:rPr>
          <w:spacing w:val="1"/>
        </w:rPr>
        <w:t>in</w:t>
      </w:r>
      <w:r w:rsidRPr="001252E3">
        <w:rPr>
          <w:spacing w:val="-7"/>
        </w:rPr>
        <w:t xml:space="preserve"> </w:t>
      </w:r>
      <w:r w:rsidRPr="001252E3">
        <w:rPr>
          <w:spacing w:val="-1"/>
        </w:rPr>
        <w:t>the</w:t>
      </w:r>
      <w:r w:rsidRPr="001252E3">
        <w:rPr>
          <w:spacing w:val="2"/>
        </w:rPr>
        <w:t xml:space="preserve"> </w:t>
      </w:r>
      <w:r w:rsidRPr="001252E3">
        <w:t>application</w:t>
      </w:r>
      <w:r w:rsidRPr="001252E3">
        <w:rPr>
          <w:spacing w:val="-6"/>
        </w:rPr>
        <w:t xml:space="preserve"> </w:t>
      </w:r>
      <w:r w:rsidRPr="001252E3">
        <w:t>evaluation</w:t>
      </w:r>
      <w:r w:rsidRPr="001252E3">
        <w:rPr>
          <w:spacing w:val="-7"/>
        </w:rPr>
        <w:t xml:space="preserve"> </w:t>
      </w:r>
      <w:r w:rsidRPr="001252E3">
        <w:t>process.</w:t>
      </w:r>
    </w:p>
    <w:p w14:paraId="0B4A55E3" w14:textId="77777777" w:rsidR="00FF114E" w:rsidRPr="00AB6DD6" w:rsidRDefault="00FF114E" w:rsidP="00D65DB0">
      <w:pPr>
        <w:rPr>
          <w:b/>
        </w:rPr>
      </w:pPr>
      <w:r>
        <w:rPr>
          <w:b/>
        </w:rPr>
        <w:t>The survey can also be accessed via the Radiologic Sciences and Therapy website</w:t>
      </w:r>
      <w:r w:rsidR="004844F7">
        <w:rPr>
          <w:b/>
        </w:rPr>
        <w:t xml:space="preserve"> under Admission Criteria</w:t>
      </w:r>
      <w:r>
        <w:rPr>
          <w:b/>
        </w:rPr>
        <w:t>:</w:t>
      </w:r>
    </w:p>
    <w:p w14:paraId="3DCD9798" w14:textId="3CAD4DD3" w:rsidR="00105408" w:rsidRDefault="00A31D2A" w:rsidP="00D65DB0">
      <w:hyperlink r:id="rId16" w:history="1">
        <w:r>
          <w:rPr>
            <w:rStyle w:val="Hyperlink"/>
          </w:rPr>
          <w:t>go.osu.edu/</w:t>
        </w:r>
        <w:proofErr w:type="spellStart"/>
        <w:r>
          <w:rPr>
            <w:rStyle w:val="Hyperlink"/>
          </w:rPr>
          <w:t>rst</w:t>
        </w:r>
        <w:proofErr w:type="spellEnd"/>
      </w:hyperlink>
    </w:p>
    <w:p w14:paraId="133D698E" w14:textId="69A4593E" w:rsidR="00FF114E" w:rsidRDefault="00FF114E" w:rsidP="00FF114E"/>
    <w:sectPr w:rsidR="00FF114E" w:rsidSect="00B350EA">
      <w:headerReference w:type="default" r:id="rId17"/>
      <w:footerReference w:type="default" r:id="rId18"/>
      <w:pgSz w:w="12240" w:h="15840" w:code="1"/>
      <w:pgMar w:top="342" w:right="576" w:bottom="432" w:left="576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AEBA" w14:textId="77777777" w:rsidR="00581F87" w:rsidRDefault="00581F87" w:rsidP="00235EE5">
      <w:r>
        <w:separator/>
      </w:r>
    </w:p>
  </w:endnote>
  <w:endnote w:type="continuationSeparator" w:id="0">
    <w:p w14:paraId="61106A2F" w14:textId="77777777" w:rsidR="00581F87" w:rsidRDefault="00581F87" w:rsidP="0023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Buckeye Serif 2"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386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251EE" w14:textId="5B596753" w:rsidR="00F1588B" w:rsidRDefault="00F15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52236" w14:textId="1D2825E4" w:rsidR="001C2D36" w:rsidRPr="001C2D36" w:rsidRDefault="001C2D36" w:rsidP="00F1588B">
    <w:pPr>
      <w:pStyle w:val="Footer"/>
      <w:tabs>
        <w:tab w:val="clear" w:pos="4680"/>
        <w:tab w:val="clear" w:pos="9360"/>
        <w:tab w:val="center" w:pos="5544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ED6E" w14:textId="77777777" w:rsidR="00581F87" w:rsidRDefault="00581F87" w:rsidP="00235EE5">
      <w:r>
        <w:separator/>
      </w:r>
    </w:p>
  </w:footnote>
  <w:footnote w:type="continuationSeparator" w:id="0">
    <w:p w14:paraId="3CB65274" w14:textId="77777777" w:rsidR="00581F87" w:rsidRDefault="00581F87" w:rsidP="0023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4EBD" w14:textId="5557E9B7" w:rsidR="00F1588B" w:rsidRDefault="00F1588B">
    <w:pPr>
      <w:pStyle w:val="Header"/>
      <w:jc w:val="center"/>
    </w:pPr>
  </w:p>
  <w:p w14:paraId="15F3513D" w14:textId="77777777" w:rsidR="00F1588B" w:rsidRDefault="00F15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28pt;visibility:visible;mso-wrap-style:square" o:bullet="t">
        <v:imagedata r:id="rId1" o:title=""/>
      </v:shape>
    </w:pict>
  </w:numPicBullet>
  <w:abstractNum w:abstractNumId="0" w15:restartNumberingAfterBreak="0">
    <w:nsid w:val="04A02A8F"/>
    <w:multiLevelType w:val="hybridMultilevel"/>
    <w:tmpl w:val="2FDC6AC0"/>
    <w:lvl w:ilvl="0" w:tplc="EFBECEC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86B15F5"/>
    <w:multiLevelType w:val="hybridMultilevel"/>
    <w:tmpl w:val="0AEC4EFA"/>
    <w:lvl w:ilvl="0" w:tplc="488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A7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0A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8E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07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EF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C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6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E675A0"/>
    <w:multiLevelType w:val="hybridMultilevel"/>
    <w:tmpl w:val="89BECA7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B67513A"/>
    <w:multiLevelType w:val="hybridMultilevel"/>
    <w:tmpl w:val="CE063E72"/>
    <w:lvl w:ilvl="0" w:tplc="03E23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60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0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CB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4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E5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0E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85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A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683816"/>
    <w:multiLevelType w:val="hybridMultilevel"/>
    <w:tmpl w:val="694C1CA2"/>
    <w:lvl w:ilvl="0" w:tplc="73FC1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438C"/>
    <w:multiLevelType w:val="hybridMultilevel"/>
    <w:tmpl w:val="21B0C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C41783"/>
    <w:multiLevelType w:val="hybridMultilevel"/>
    <w:tmpl w:val="F81A9CEC"/>
    <w:lvl w:ilvl="0" w:tplc="B2004EFC">
      <w:start w:val="1"/>
      <w:numFmt w:val="decimal"/>
      <w:lvlText w:val="%1."/>
      <w:lvlJc w:val="left"/>
      <w:pPr>
        <w:ind w:left="112" w:hanging="163"/>
      </w:pPr>
      <w:rPr>
        <w:rFonts w:ascii="Times New Roman" w:eastAsia="Times New Roman" w:hAnsi="Times New Roman" w:hint="default"/>
        <w:sz w:val="22"/>
        <w:szCs w:val="16"/>
      </w:rPr>
    </w:lvl>
    <w:lvl w:ilvl="1" w:tplc="FBF6B10E">
      <w:start w:val="1"/>
      <w:numFmt w:val="bullet"/>
      <w:lvlText w:val="•"/>
      <w:lvlJc w:val="left"/>
      <w:pPr>
        <w:ind w:left="1252" w:hanging="163"/>
      </w:pPr>
      <w:rPr>
        <w:rFonts w:hint="default"/>
      </w:rPr>
    </w:lvl>
    <w:lvl w:ilvl="2" w:tplc="E47CF73C">
      <w:start w:val="1"/>
      <w:numFmt w:val="bullet"/>
      <w:lvlText w:val="•"/>
      <w:lvlJc w:val="left"/>
      <w:pPr>
        <w:ind w:left="2393" w:hanging="163"/>
      </w:pPr>
      <w:rPr>
        <w:rFonts w:hint="default"/>
      </w:rPr>
    </w:lvl>
    <w:lvl w:ilvl="3" w:tplc="76BA46F6">
      <w:start w:val="1"/>
      <w:numFmt w:val="bullet"/>
      <w:lvlText w:val="•"/>
      <w:lvlJc w:val="left"/>
      <w:pPr>
        <w:ind w:left="3534" w:hanging="163"/>
      </w:pPr>
      <w:rPr>
        <w:rFonts w:hint="default"/>
      </w:rPr>
    </w:lvl>
    <w:lvl w:ilvl="4" w:tplc="AE56B092">
      <w:start w:val="1"/>
      <w:numFmt w:val="bullet"/>
      <w:lvlText w:val="•"/>
      <w:lvlJc w:val="left"/>
      <w:pPr>
        <w:ind w:left="4675" w:hanging="163"/>
      </w:pPr>
      <w:rPr>
        <w:rFonts w:hint="default"/>
      </w:rPr>
    </w:lvl>
    <w:lvl w:ilvl="5" w:tplc="6018F006">
      <w:start w:val="1"/>
      <w:numFmt w:val="bullet"/>
      <w:lvlText w:val="•"/>
      <w:lvlJc w:val="left"/>
      <w:pPr>
        <w:ind w:left="5816" w:hanging="163"/>
      </w:pPr>
      <w:rPr>
        <w:rFonts w:hint="default"/>
      </w:rPr>
    </w:lvl>
    <w:lvl w:ilvl="6" w:tplc="D94E1DE6">
      <w:start w:val="1"/>
      <w:numFmt w:val="bullet"/>
      <w:lvlText w:val="•"/>
      <w:lvlJc w:val="left"/>
      <w:pPr>
        <w:ind w:left="6956" w:hanging="163"/>
      </w:pPr>
      <w:rPr>
        <w:rFonts w:hint="default"/>
      </w:rPr>
    </w:lvl>
    <w:lvl w:ilvl="7" w:tplc="89A89D46">
      <w:start w:val="1"/>
      <w:numFmt w:val="bullet"/>
      <w:lvlText w:val="•"/>
      <w:lvlJc w:val="left"/>
      <w:pPr>
        <w:ind w:left="8097" w:hanging="163"/>
      </w:pPr>
      <w:rPr>
        <w:rFonts w:hint="default"/>
      </w:rPr>
    </w:lvl>
    <w:lvl w:ilvl="8" w:tplc="09823DDC">
      <w:start w:val="1"/>
      <w:numFmt w:val="bullet"/>
      <w:lvlText w:val="•"/>
      <w:lvlJc w:val="left"/>
      <w:pPr>
        <w:ind w:left="9238" w:hanging="163"/>
      </w:pPr>
      <w:rPr>
        <w:rFonts w:hint="default"/>
      </w:rPr>
    </w:lvl>
  </w:abstractNum>
  <w:abstractNum w:abstractNumId="7" w15:restartNumberingAfterBreak="0">
    <w:nsid w:val="6C26329D"/>
    <w:multiLevelType w:val="hybridMultilevel"/>
    <w:tmpl w:val="AF68DDE2"/>
    <w:lvl w:ilvl="0" w:tplc="E334DD24">
      <w:start w:val="4"/>
      <w:numFmt w:val="decimal"/>
      <w:lvlText w:val="%1."/>
      <w:lvlJc w:val="left"/>
      <w:pPr>
        <w:ind w:left="112" w:hanging="198"/>
      </w:pPr>
      <w:rPr>
        <w:rFonts w:ascii="Times New Roman" w:eastAsia="Times New Roman" w:hAnsi="Times New Roman" w:hint="default"/>
        <w:sz w:val="22"/>
        <w:szCs w:val="16"/>
      </w:rPr>
    </w:lvl>
    <w:lvl w:ilvl="1" w:tplc="35CE9BC8">
      <w:start w:val="1"/>
      <w:numFmt w:val="bullet"/>
      <w:lvlText w:val="•"/>
      <w:lvlJc w:val="left"/>
      <w:pPr>
        <w:ind w:left="1252" w:hanging="198"/>
      </w:pPr>
      <w:rPr>
        <w:rFonts w:hint="default"/>
      </w:rPr>
    </w:lvl>
    <w:lvl w:ilvl="2" w:tplc="E8000A16">
      <w:start w:val="1"/>
      <w:numFmt w:val="bullet"/>
      <w:lvlText w:val="•"/>
      <w:lvlJc w:val="left"/>
      <w:pPr>
        <w:ind w:left="2393" w:hanging="198"/>
      </w:pPr>
      <w:rPr>
        <w:rFonts w:hint="default"/>
      </w:rPr>
    </w:lvl>
    <w:lvl w:ilvl="3" w:tplc="3976C032">
      <w:start w:val="1"/>
      <w:numFmt w:val="bullet"/>
      <w:lvlText w:val="•"/>
      <w:lvlJc w:val="left"/>
      <w:pPr>
        <w:ind w:left="3534" w:hanging="198"/>
      </w:pPr>
      <w:rPr>
        <w:rFonts w:hint="default"/>
      </w:rPr>
    </w:lvl>
    <w:lvl w:ilvl="4" w:tplc="E018B660">
      <w:start w:val="1"/>
      <w:numFmt w:val="bullet"/>
      <w:lvlText w:val="•"/>
      <w:lvlJc w:val="left"/>
      <w:pPr>
        <w:ind w:left="4675" w:hanging="198"/>
      </w:pPr>
      <w:rPr>
        <w:rFonts w:hint="default"/>
      </w:rPr>
    </w:lvl>
    <w:lvl w:ilvl="5" w:tplc="208ADA12">
      <w:start w:val="1"/>
      <w:numFmt w:val="bullet"/>
      <w:lvlText w:val="•"/>
      <w:lvlJc w:val="left"/>
      <w:pPr>
        <w:ind w:left="5816" w:hanging="198"/>
      </w:pPr>
      <w:rPr>
        <w:rFonts w:hint="default"/>
      </w:rPr>
    </w:lvl>
    <w:lvl w:ilvl="6" w:tplc="904296AE">
      <w:start w:val="1"/>
      <w:numFmt w:val="bullet"/>
      <w:lvlText w:val="•"/>
      <w:lvlJc w:val="left"/>
      <w:pPr>
        <w:ind w:left="6956" w:hanging="198"/>
      </w:pPr>
      <w:rPr>
        <w:rFonts w:hint="default"/>
      </w:rPr>
    </w:lvl>
    <w:lvl w:ilvl="7" w:tplc="140C8DC2">
      <w:start w:val="1"/>
      <w:numFmt w:val="bullet"/>
      <w:lvlText w:val="•"/>
      <w:lvlJc w:val="left"/>
      <w:pPr>
        <w:ind w:left="8097" w:hanging="198"/>
      </w:pPr>
      <w:rPr>
        <w:rFonts w:hint="default"/>
      </w:rPr>
    </w:lvl>
    <w:lvl w:ilvl="8" w:tplc="B40CDCEC">
      <w:start w:val="1"/>
      <w:numFmt w:val="bullet"/>
      <w:lvlText w:val="•"/>
      <w:lvlJc w:val="left"/>
      <w:pPr>
        <w:ind w:left="9238" w:hanging="198"/>
      </w:pPr>
      <w:rPr>
        <w:rFonts w:hint="default"/>
      </w:rPr>
    </w:lvl>
  </w:abstractNum>
  <w:abstractNum w:abstractNumId="8" w15:restartNumberingAfterBreak="0">
    <w:nsid w:val="783E233D"/>
    <w:multiLevelType w:val="hybridMultilevel"/>
    <w:tmpl w:val="EEF00706"/>
    <w:lvl w:ilvl="0" w:tplc="F66AF574">
      <w:start w:val="1"/>
      <w:numFmt w:val="decimal"/>
      <w:lvlText w:val="(%1)"/>
      <w:lvlJc w:val="left"/>
      <w:pPr>
        <w:ind w:left="462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7FB1733D"/>
    <w:multiLevelType w:val="hybridMultilevel"/>
    <w:tmpl w:val="64CC72CA"/>
    <w:lvl w:ilvl="0" w:tplc="1BAE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4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0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C5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40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8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0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E3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F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0257483">
    <w:abstractNumId w:val="7"/>
  </w:num>
  <w:num w:numId="2" w16cid:durableId="1340698320">
    <w:abstractNumId w:val="6"/>
  </w:num>
  <w:num w:numId="3" w16cid:durableId="1327441358">
    <w:abstractNumId w:val="2"/>
  </w:num>
  <w:num w:numId="4" w16cid:durableId="259989089">
    <w:abstractNumId w:val="0"/>
  </w:num>
  <w:num w:numId="5" w16cid:durableId="1138644286">
    <w:abstractNumId w:val="1"/>
  </w:num>
  <w:num w:numId="6" w16cid:durableId="1562209369">
    <w:abstractNumId w:val="3"/>
  </w:num>
  <w:num w:numId="7" w16cid:durableId="1381440864">
    <w:abstractNumId w:val="9"/>
  </w:num>
  <w:num w:numId="8" w16cid:durableId="702369090">
    <w:abstractNumId w:val="8"/>
  </w:num>
  <w:num w:numId="9" w16cid:durableId="2026319478">
    <w:abstractNumId w:val="4"/>
  </w:num>
  <w:num w:numId="10" w16cid:durableId="1419861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E5"/>
    <w:rsid w:val="00020A28"/>
    <w:rsid w:val="000A03B2"/>
    <w:rsid w:val="000A5847"/>
    <w:rsid w:val="00105408"/>
    <w:rsid w:val="00116526"/>
    <w:rsid w:val="001252E3"/>
    <w:rsid w:val="001C2D36"/>
    <w:rsid w:val="002040C7"/>
    <w:rsid w:val="00205F24"/>
    <w:rsid w:val="00235C90"/>
    <w:rsid w:val="00235EE5"/>
    <w:rsid w:val="002724D1"/>
    <w:rsid w:val="0029260C"/>
    <w:rsid w:val="002B73AF"/>
    <w:rsid w:val="002B7A32"/>
    <w:rsid w:val="003144D9"/>
    <w:rsid w:val="00320A8D"/>
    <w:rsid w:val="003556BB"/>
    <w:rsid w:val="0038724F"/>
    <w:rsid w:val="00393DA1"/>
    <w:rsid w:val="003A4A4F"/>
    <w:rsid w:val="003D1556"/>
    <w:rsid w:val="003D23EE"/>
    <w:rsid w:val="003E4157"/>
    <w:rsid w:val="003E6145"/>
    <w:rsid w:val="00415866"/>
    <w:rsid w:val="00473E29"/>
    <w:rsid w:val="004844F7"/>
    <w:rsid w:val="004E7EE1"/>
    <w:rsid w:val="004F6E24"/>
    <w:rsid w:val="00502EC0"/>
    <w:rsid w:val="005319E1"/>
    <w:rsid w:val="00547318"/>
    <w:rsid w:val="0055311F"/>
    <w:rsid w:val="0055535A"/>
    <w:rsid w:val="00581F87"/>
    <w:rsid w:val="005A4A21"/>
    <w:rsid w:val="005B30B6"/>
    <w:rsid w:val="005D430D"/>
    <w:rsid w:val="0062749C"/>
    <w:rsid w:val="006B3964"/>
    <w:rsid w:val="006E7AD4"/>
    <w:rsid w:val="00751023"/>
    <w:rsid w:val="00791D59"/>
    <w:rsid w:val="007A4BBC"/>
    <w:rsid w:val="007B06D9"/>
    <w:rsid w:val="007B5F61"/>
    <w:rsid w:val="007F0501"/>
    <w:rsid w:val="008212B2"/>
    <w:rsid w:val="00872E81"/>
    <w:rsid w:val="008908B8"/>
    <w:rsid w:val="00911249"/>
    <w:rsid w:val="009552C0"/>
    <w:rsid w:val="00A015C6"/>
    <w:rsid w:val="00A01CB1"/>
    <w:rsid w:val="00A22375"/>
    <w:rsid w:val="00A27415"/>
    <w:rsid w:val="00A31053"/>
    <w:rsid w:val="00A31D2A"/>
    <w:rsid w:val="00A72A54"/>
    <w:rsid w:val="00AA068F"/>
    <w:rsid w:val="00AA2D1A"/>
    <w:rsid w:val="00AB6DD6"/>
    <w:rsid w:val="00B037BA"/>
    <w:rsid w:val="00B350EA"/>
    <w:rsid w:val="00B55BD8"/>
    <w:rsid w:val="00B861DB"/>
    <w:rsid w:val="00BD0548"/>
    <w:rsid w:val="00BF1B49"/>
    <w:rsid w:val="00C35E5B"/>
    <w:rsid w:val="00C961A3"/>
    <w:rsid w:val="00CE2009"/>
    <w:rsid w:val="00D1043A"/>
    <w:rsid w:val="00D10C17"/>
    <w:rsid w:val="00D467CF"/>
    <w:rsid w:val="00D64276"/>
    <w:rsid w:val="00D6454C"/>
    <w:rsid w:val="00D65DB0"/>
    <w:rsid w:val="00E00C4B"/>
    <w:rsid w:val="00E13F63"/>
    <w:rsid w:val="00E1594C"/>
    <w:rsid w:val="00E40A7E"/>
    <w:rsid w:val="00E41A0E"/>
    <w:rsid w:val="00E92198"/>
    <w:rsid w:val="00E93834"/>
    <w:rsid w:val="00EC17BC"/>
    <w:rsid w:val="00F1588B"/>
    <w:rsid w:val="00F2639B"/>
    <w:rsid w:val="00F44B6D"/>
    <w:rsid w:val="00F8007C"/>
    <w:rsid w:val="00FC7CBA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4140C6A"/>
  <w15:chartTrackingRefBased/>
  <w15:docId w15:val="{46BB0F79-1D1F-40FD-901A-2D3A7CA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145"/>
    <w:pPr>
      <w:widowControl w:val="0"/>
      <w:spacing w:after="0" w:line="240" w:lineRule="auto"/>
    </w:pPr>
    <w:rPr>
      <w:rFonts w:ascii="Buckeye Sans 2" w:hAnsi="Buckeye Sans 2"/>
    </w:rPr>
  </w:style>
  <w:style w:type="paragraph" w:styleId="Heading1">
    <w:name w:val="heading 1"/>
    <w:basedOn w:val="Normal"/>
    <w:link w:val="Heading1Char"/>
    <w:uiPriority w:val="1"/>
    <w:qFormat/>
    <w:rsid w:val="003E6145"/>
    <w:pPr>
      <w:ind w:left="112"/>
      <w:outlineLvl w:val="0"/>
    </w:pPr>
    <w:rPr>
      <w:rFonts w:ascii="Buckeye Serif 2" w:eastAsia="Times New Roman" w:hAnsi="Buckeye Serif 2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145"/>
    <w:pPr>
      <w:keepNext/>
      <w:keepLines/>
      <w:spacing w:before="40"/>
      <w:outlineLvl w:val="1"/>
    </w:pPr>
    <w:rPr>
      <w:rFonts w:ascii="Buckeye Serif 2" w:eastAsiaTheme="majorEastAsia" w:hAnsi="Buckeye Serif 2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145"/>
    <w:pPr>
      <w:keepNext/>
      <w:keepLines/>
      <w:spacing w:before="240"/>
      <w:outlineLvl w:val="2"/>
    </w:pPr>
    <w:rPr>
      <w:rFonts w:ascii="Buckeye Serif 2" w:eastAsia="Times New Roman" w:hAnsi="Buckeye Serif 2" w:cs="Times New Roman"/>
      <w:noProof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4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EE5"/>
  </w:style>
  <w:style w:type="paragraph" w:styleId="Footer">
    <w:name w:val="footer"/>
    <w:basedOn w:val="Normal"/>
    <w:link w:val="FooterChar"/>
    <w:uiPriority w:val="99"/>
    <w:unhideWhenUsed/>
    <w:rsid w:val="00235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E5"/>
  </w:style>
  <w:style w:type="character" w:customStyle="1" w:styleId="Heading1Char">
    <w:name w:val="Heading 1 Char"/>
    <w:basedOn w:val="DefaultParagraphFont"/>
    <w:link w:val="Heading1"/>
    <w:uiPriority w:val="1"/>
    <w:rsid w:val="003E6145"/>
    <w:rPr>
      <w:rFonts w:ascii="Buckeye Serif 2" w:eastAsia="Times New Roman" w:hAnsi="Buckeye Serif 2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35EE5"/>
    <w:pPr>
      <w:ind w:left="112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35EE5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E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E6145"/>
    <w:rPr>
      <w:rFonts w:ascii="Buckeye Serif 2" w:eastAsia="Times New Roman" w:hAnsi="Buckeye Serif 2" w:cs="Times New Roman"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43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D1043A"/>
  </w:style>
  <w:style w:type="paragraph" w:styleId="BalloonText">
    <w:name w:val="Balloon Text"/>
    <w:basedOn w:val="Normal"/>
    <w:link w:val="BalloonTextChar"/>
    <w:uiPriority w:val="99"/>
    <w:semiHidden/>
    <w:unhideWhenUsed/>
    <w:rsid w:val="00FF1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7A3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5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6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6145"/>
    <w:rPr>
      <w:rFonts w:ascii="Buckeye Serif 2" w:eastAsiaTheme="majorEastAsia" w:hAnsi="Buckeye Serif 2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2305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674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.osu.edu/rst" TargetMode="External"/><Relationship Id="rId13" Type="http://schemas.openxmlformats.org/officeDocument/2006/relationships/hyperlink" Target="http://go.osu.edu/RadSci-ObservationEv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go.osu.edu/r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sch128\AppData\Local\Microsoft\Olk\Attachments\ooa-6f7b6779-3109-44b9-ba86-1d81d0ed492f\84d5104485c8ecd7b589e7d65a4a508cfa27d84c49dff8057b443355a8fc43a2\go.osu.edu\r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.osu.edu/RadSci-ObservationEv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.osu.edu/RadSci-ObservationEva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padmissions.osu.edu/prof/hrs.html" TargetMode="External"/><Relationship Id="rId14" Type="http://schemas.openxmlformats.org/officeDocument/2006/relationships/hyperlink" Target="https://go.osu.edu/r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Allison</dc:creator>
  <cp:keywords/>
  <dc:description/>
  <cp:lastModifiedBy>Eshleman, Jodi</cp:lastModifiedBy>
  <cp:revision>2</cp:revision>
  <cp:lastPrinted>2017-06-28T15:40:00Z</cp:lastPrinted>
  <dcterms:created xsi:type="dcterms:W3CDTF">2025-07-23T18:40:00Z</dcterms:created>
  <dcterms:modified xsi:type="dcterms:W3CDTF">2025-07-23T18:40:00Z</dcterms:modified>
</cp:coreProperties>
</file>