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45358866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296DEA">
            <w:t>Ohio State University Upper Extremity Athlete Fellowship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02B1653F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296DEA">
            <w:t>2835 Fred Taylor Drive Columbus, OH 43202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6558E0F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296DEA">
            <w:t>150</w:t>
          </w:r>
        </w:sdtContent>
      </w:sdt>
    </w:p>
    <w:p w14:paraId="531A20A7" w14:textId="1923E4FA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296DEA">
            <w:t>1850</w:t>
          </w:r>
        </w:sdtContent>
      </w:sdt>
    </w:p>
    <w:p w14:paraId="2C638408" w14:textId="2301118B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296DEA">
            <w:t>100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66D2EED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96DEA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41AE70B4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96DEA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71042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71042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71042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71042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710427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710427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BEA071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296DEA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74FBF8C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296DEA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5CF069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296DEA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7BA8C22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296DEA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059EBB9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038A830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3B66ED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2957F10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5B5AE38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403E447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42984C1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2D52963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2B3A815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528B2FA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21F09E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44B9EAA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42F46D7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592213C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2A92D5E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4AC3EC4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74F3BAA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4FC82AC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4E4FCC1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7A6EF26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F8D34E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262C831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0CE6C24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36237A9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087A8F5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30218B8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7EB30EC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09383F7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D67173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4C8A974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17E53A6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0080988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732AA62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6AD7F0A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55EF385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478DEF1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5D31BC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57ED5E5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6F9939D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11B027B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126F60F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07DB538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471E076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5064E3C9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41"/>
        <w:gridCol w:w="1553"/>
        <w:gridCol w:w="1395"/>
        <w:gridCol w:w="1395"/>
        <w:gridCol w:w="1398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32BCE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54667B">
                  <w:t>53,100</w:t>
                </w:r>
                <w:r w:rsidR="00BD4176">
                  <w:t xml:space="preserve"> </w:t>
                </w:r>
                <w:r w:rsidR="00BD4176" w:rsidRPr="00BD4176">
                  <w:t>minimum salary and commensurate with professional experience</w:t>
                </w:r>
              </w:sdtContent>
            </w:sdt>
          </w:p>
        </w:tc>
        <w:tc>
          <w:tcPr>
            <w:tcW w:w="1412" w:type="dxa"/>
          </w:tcPr>
          <w:p w14:paraId="42D7D8C5" w14:textId="5B619CA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20A212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7A09F60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54667B">
                  <w:t>53,100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43C833A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12CCC2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442BEE5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7FC271D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00AE1DA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6BCB3DA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3B4C5CC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089AE52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2059BD8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152F30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2AA4D37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382716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00DEF1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1DE9B4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34D51AF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7226503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14A8D83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51404E">
                  <w:t>1000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25B27D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AA51D7">
                  <w:t>1,000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15993B9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34E280F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329555B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5267A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05763F2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105144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3B5ADE2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0183727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54667B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134F43B3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AA51D7">
                  <w:t>54,100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4B944CB3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AA51D7">
                  <w:t>54,100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96DEA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04E"/>
    <w:rsid w:val="00514B7C"/>
    <w:rsid w:val="00514F29"/>
    <w:rsid w:val="005312EE"/>
    <w:rsid w:val="00540027"/>
    <w:rsid w:val="0054667B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A51D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176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b95a125-791c-4f0a-9f9e-99e363117506}" enabled="0" method="" siteId="{0b95a125-791c-4f0a-9f9e-99e363117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Hock, Gregory</cp:lastModifiedBy>
  <cp:revision>2</cp:revision>
  <dcterms:created xsi:type="dcterms:W3CDTF">2024-03-22T17:56:00Z</dcterms:created>
  <dcterms:modified xsi:type="dcterms:W3CDTF">2024-03-22T17:56:00Z</dcterms:modified>
</cp:coreProperties>
</file>